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442"/>
        <w:rPr>
          <w:sz w:val="20"/>
        </w:rPr>
      </w:pPr>
      <w:r>
        <w:rPr>
          <w:sz w:val="20"/>
        </w:rPr>
        <w:drawing>
          <wp:inline distT="0" distB="0" distL="0" distR="0">
            <wp:extent cx="1456492" cy="1056703"/>
            <wp:effectExtent l="0" t="0" r="0" b="0"/>
            <wp:docPr id="1" name="Image 1" descr="Bra_Logo3_fondo bianc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Bra_Logo3_fondo bianc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492" cy="105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91"/>
        <w:ind w:left="0" w:right="138" w:firstLine="0"/>
        <w:jc w:val="right"/>
        <w:rPr>
          <w:rFonts w:ascii="Comic Sans MS"/>
          <w:sz w:val="16"/>
        </w:rPr>
      </w:pPr>
      <w:r>
        <w:rPr>
          <w:rFonts w:ascii="Comic Sans MS"/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3199764</wp:posOffset>
            </wp:positionH>
            <wp:positionV relativeFrom="paragraph">
              <wp:posOffset>-917181</wp:posOffset>
            </wp:positionV>
            <wp:extent cx="1103630" cy="1092568"/>
            <wp:effectExtent l="0" t="0" r="0" b="0"/>
            <wp:wrapNone/>
            <wp:docPr id="2" name="Image 2" descr="Immagine che contiene arte, design  Il contenuto generato dall'IA potrebbe non essere corretto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Immagine che contiene arte, design  Il contenuto generato dall'IA potrebbe non essere corret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092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/>
          <w:sz w:val="1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402590</wp:posOffset>
            </wp:positionH>
            <wp:positionV relativeFrom="paragraph">
              <wp:posOffset>-893063</wp:posOffset>
            </wp:positionV>
            <wp:extent cx="1415161" cy="1029970"/>
            <wp:effectExtent l="0" t="0" r="0" b="0"/>
            <wp:wrapNone/>
            <wp:docPr id="3" name="Image 3" descr="logo fsi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logo fsi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161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/>
          <w:sz w:val="20"/>
        </w:rPr>
        <w:t>(</w:t>
      </w:r>
      <w:r>
        <w:rPr>
          <w:rFonts w:ascii="Comic Sans MS"/>
          <w:sz w:val="16"/>
        </w:rPr>
        <w:t>Con</w:t>
      </w:r>
      <w:r>
        <w:rPr>
          <w:rFonts w:ascii="Comic Sans MS"/>
          <w:spacing w:val="-12"/>
          <w:sz w:val="16"/>
        </w:rPr>
        <w:t> </w:t>
      </w:r>
      <w:r>
        <w:rPr>
          <w:rFonts w:ascii="Comic Sans MS"/>
          <w:sz w:val="16"/>
        </w:rPr>
        <w:t>il</w:t>
      </w:r>
      <w:r>
        <w:rPr>
          <w:rFonts w:ascii="Comic Sans MS"/>
          <w:spacing w:val="-16"/>
          <w:sz w:val="16"/>
        </w:rPr>
        <w:t> </w:t>
      </w:r>
      <w:r>
        <w:rPr>
          <w:rFonts w:ascii="Comic Sans MS"/>
          <w:sz w:val="16"/>
        </w:rPr>
        <w:t>patrocinio</w:t>
      </w:r>
      <w:r>
        <w:rPr>
          <w:rFonts w:ascii="Comic Sans MS"/>
          <w:spacing w:val="-14"/>
          <w:sz w:val="16"/>
        </w:rPr>
        <w:t> </w:t>
      </w:r>
      <w:r>
        <w:rPr>
          <w:rFonts w:ascii="Comic Sans MS"/>
          <w:sz w:val="16"/>
        </w:rPr>
        <w:t>del</w:t>
      </w:r>
      <w:r>
        <w:rPr>
          <w:rFonts w:ascii="Comic Sans MS"/>
          <w:spacing w:val="-11"/>
          <w:sz w:val="16"/>
        </w:rPr>
        <w:t> </w:t>
      </w:r>
      <w:r>
        <w:rPr>
          <w:rFonts w:ascii="Comic Sans MS"/>
          <w:sz w:val="16"/>
        </w:rPr>
        <w:t>Comune</w:t>
      </w:r>
      <w:r>
        <w:rPr>
          <w:rFonts w:ascii="Comic Sans MS"/>
          <w:spacing w:val="-7"/>
          <w:sz w:val="16"/>
        </w:rPr>
        <w:t> </w:t>
      </w:r>
      <w:r>
        <w:rPr>
          <w:rFonts w:ascii="Comic Sans MS"/>
          <w:sz w:val="16"/>
        </w:rPr>
        <w:t>di</w:t>
      </w:r>
      <w:r>
        <w:rPr>
          <w:rFonts w:ascii="Comic Sans MS"/>
          <w:spacing w:val="-7"/>
          <w:sz w:val="16"/>
        </w:rPr>
        <w:t> </w:t>
      </w:r>
      <w:r>
        <w:rPr>
          <w:rFonts w:ascii="Comic Sans MS"/>
          <w:spacing w:val="-4"/>
          <w:sz w:val="16"/>
        </w:rPr>
        <w:t>Bra)</w:t>
      </w:r>
    </w:p>
    <w:p>
      <w:pPr>
        <w:pStyle w:val="BodyText"/>
        <w:spacing w:before="171"/>
        <w:rPr>
          <w:rFonts w:ascii="Comic Sans MS"/>
          <w:sz w:val="32"/>
        </w:rPr>
      </w:pPr>
    </w:p>
    <w:p>
      <w:pPr>
        <w:spacing w:before="0"/>
        <w:ind w:left="487" w:right="280" w:firstLine="0"/>
        <w:jc w:val="center"/>
        <w:rPr>
          <w:b/>
          <w:i/>
          <w:sz w:val="32"/>
        </w:rPr>
      </w:pPr>
      <w:r>
        <w:rPr>
          <w:b/>
          <w:i/>
          <w:spacing w:val="-4"/>
          <w:sz w:val="32"/>
        </w:rPr>
        <w:t>L'Associazione</w:t>
      </w:r>
      <w:r>
        <w:rPr>
          <w:b/>
          <w:i/>
          <w:spacing w:val="-14"/>
          <w:sz w:val="32"/>
        </w:rPr>
        <w:t> </w:t>
      </w:r>
      <w:r>
        <w:rPr>
          <w:b/>
          <w:i/>
          <w:spacing w:val="-4"/>
          <w:sz w:val="32"/>
        </w:rPr>
        <w:t>Sportiva</w:t>
      </w:r>
      <w:r>
        <w:rPr>
          <w:b/>
          <w:i/>
          <w:spacing w:val="-17"/>
          <w:sz w:val="32"/>
        </w:rPr>
        <w:t> </w:t>
      </w:r>
      <w:r>
        <w:rPr>
          <w:b/>
          <w:i/>
          <w:spacing w:val="-4"/>
          <w:sz w:val="32"/>
        </w:rPr>
        <w:t>Dilettantistica</w:t>
      </w:r>
      <w:r>
        <w:rPr>
          <w:b/>
          <w:i/>
          <w:spacing w:val="-7"/>
          <w:sz w:val="32"/>
        </w:rPr>
        <w:t> </w:t>
      </w:r>
      <w:r>
        <w:rPr>
          <w:b/>
          <w:i/>
          <w:spacing w:val="-4"/>
          <w:sz w:val="32"/>
        </w:rPr>
        <w:t>Il</w:t>
      </w:r>
      <w:r>
        <w:rPr>
          <w:b/>
          <w:i/>
          <w:spacing w:val="-11"/>
          <w:sz w:val="32"/>
        </w:rPr>
        <w:t> </w:t>
      </w:r>
      <w:r>
        <w:rPr>
          <w:b/>
          <w:i/>
          <w:spacing w:val="-4"/>
          <w:sz w:val="32"/>
        </w:rPr>
        <w:t>Posto</w:t>
      </w:r>
      <w:r>
        <w:rPr>
          <w:b/>
          <w:i/>
          <w:spacing w:val="-8"/>
          <w:sz w:val="32"/>
        </w:rPr>
        <w:t> </w:t>
      </w:r>
      <w:r>
        <w:rPr>
          <w:b/>
          <w:i/>
          <w:spacing w:val="-4"/>
          <w:sz w:val="32"/>
        </w:rPr>
        <w:t>Degli</w:t>
      </w:r>
      <w:r>
        <w:rPr>
          <w:b/>
          <w:i/>
          <w:spacing w:val="-8"/>
          <w:sz w:val="32"/>
        </w:rPr>
        <w:t> </w:t>
      </w:r>
      <w:r>
        <w:rPr>
          <w:b/>
          <w:i/>
          <w:spacing w:val="-4"/>
          <w:sz w:val="32"/>
        </w:rPr>
        <w:t>Scacchi</w:t>
      </w:r>
      <w:r>
        <w:rPr>
          <w:b/>
          <w:i/>
          <w:spacing w:val="-10"/>
          <w:sz w:val="32"/>
        </w:rPr>
        <w:t> </w:t>
      </w:r>
      <w:r>
        <w:rPr>
          <w:b/>
          <w:i/>
          <w:spacing w:val="-5"/>
          <w:sz w:val="32"/>
        </w:rPr>
        <w:t>Bra</w:t>
      </w:r>
    </w:p>
    <w:p>
      <w:pPr>
        <w:spacing w:line="240" w:lineRule="auto" w:before="0"/>
        <w:rPr>
          <w:b/>
          <w:i/>
          <w:sz w:val="5"/>
        </w:rPr>
      </w:pPr>
      <w:r>
        <w:rPr>
          <w:b/>
          <w:i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1480185</wp:posOffset>
                </wp:positionH>
                <wp:positionV relativeFrom="paragraph">
                  <wp:posOffset>54055</wp:posOffset>
                </wp:positionV>
                <wp:extent cx="4880610" cy="86741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880610" cy="867410"/>
                          <a:chExt cx="4880610" cy="86741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3789"/>
                            <a:ext cx="4880356" cy="773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4880610" cy="867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5" w:lineRule="exact" w:before="0"/>
                                <w:ind w:left="53" w:right="0" w:firstLine="0"/>
                                <w:jc w:val="center"/>
                                <w:rPr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i/>
                                  <w:spacing w:val="-6"/>
                                  <w:sz w:val="32"/>
                                </w:rPr>
                                <w:t>Organizza</w:t>
                              </w:r>
                              <w:r>
                                <w:rPr>
                                  <w:i/>
                                  <w:spacing w:val="-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5"/>
                                  <w:sz w:val="32"/>
                                </w:rPr>
                                <w:t>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550003pt;margin-top:4.256328pt;width:384.3pt;height:68.3pt;mso-position-horizontal-relative:page;mso-position-vertical-relative:paragraph;z-index:-15728640;mso-wrap-distance-left:0;mso-wrap-distance-right:0" id="docshapegroup1" coordorigin="2331,85" coordsize="7686,1366">
                <v:shape style="position:absolute;left:2331;top:232;width:7686;height:1219" type="#_x0000_t75" id="docshape2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331;top:85;width:7686;height:1366" type="#_x0000_t202" id="docshape3" filled="false" stroked="false">
                  <v:textbox inset="0,0,0,0">
                    <w:txbxContent>
                      <w:p>
                        <w:pPr>
                          <w:spacing w:line="325" w:lineRule="exact" w:before="0"/>
                          <w:ind w:left="53" w:right="0" w:firstLine="0"/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pacing w:val="-6"/>
                            <w:sz w:val="32"/>
                          </w:rPr>
                          <w:t>Organizza</w:t>
                        </w:r>
                        <w:r>
                          <w:rPr>
                            <w:i/>
                            <w:spacing w:val="-1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spacing w:val="-5"/>
                            <w:sz w:val="32"/>
                          </w:rPr>
                          <w:t>il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i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3062604</wp:posOffset>
                </wp:positionH>
                <wp:positionV relativeFrom="paragraph">
                  <wp:posOffset>1097487</wp:posOffset>
                </wp:positionV>
                <wp:extent cx="2103755" cy="23304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103755" cy="233045"/>
                          <a:chExt cx="2103755" cy="23304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011"/>
                            <a:ext cx="148691" cy="1964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1369" y="20320"/>
                            <a:ext cx="9144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40970">
                                <a:moveTo>
                                  <a:pt x="15493" y="0"/>
                                </a:moveTo>
                                <a:lnTo>
                                  <a:pt x="6857" y="70230"/>
                                </a:lnTo>
                                <a:lnTo>
                                  <a:pt x="7238" y="72135"/>
                                </a:lnTo>
                                <a:lnTo>
                                  <a:pt x="8889" y="74295"/>
                                </a:lnTo>
                                <a:lnTo>
                                  <a:pt x="10413" y="74802"/>
                                </a:lnTo>
                                <a:lnTo>
                                  <a:pt x="15493" y="74929"/>
                                </a:lnTo>
                                <a:lnTo>
                                  <a:pt x="29082" y="74041"/>
                                </a:lnTo>
                                <a:lnTo>
                                  <a:pt x="61468" y="92709"/>
                                </a:lnTo>
                                <a:lnTo>
                                  <a:pt x="61213" y="100075"/>
                                </a:lnTo>
                                <a:lnTo>
                                  <a:pt x="37718" y="118237"/>
                                </a:lnTo>
                                <a:lnTo>
                                  <a:pt x="28828" y="117982"/>
                                </a:lnTo>
                                <a:lnTo>
                                  <a:pt x="24764" y="117475"/>
                                </a:lnTo>
                                <a:lnTo>
                                  <a:pt x="15112" y="114680"/>
                                </a:lnTo>
                                <a:lnTo>
                                  <a:pt x="8508" y="111632"/>
                                </a:lnTo>
                                <a:lnTo>
                                  <a:pt x="5714" y="109854"/>
                                </a:lnTo>
                                <a:lnTo>
                                  <a:pt x="4571" y="109474"/>
                                </a:lnTo>
                                <a:lnTo>
                                  <a:pt x="0" y="121920"/>
                                </a:lnTo>
                                <a:lnTo>
                                  <a:pt x="507" y="129158"/>
                                </a:lnTo>
                                <a:lnTo>
                                  <a:pt x="43942" y="140589"/>
                                </a:lnTo>
                                <a:lnTo>
                                  <a:pt x="51434" y="139700"/>
                                </a:lnTo>
                                <a:lnTo>
                                  <a:pt x="89407" y="108839"/>
                                </a:lnTo>
                                <a:lnTo>
                                  <a:pt x="91312" y="88138"/>
                                </a:lnTo>
                                <a:lnTo>
                                  <a:pt x="90424" y="82423"/>
                                </a:lnTo>
                                <a:lnTo>
                                  <a:pt x="59689" y="54609"/>
                                </a:lnTo>
                                <a:lnTo>
                                  <a:pt x="42925" y="53340"/>
                                </a:lnTo>
                                <a:lnTo>
                                  <a:pt x="30480" y="53721"/>
                                </a:lnTo>
                                <a:lnTo>
                                  <a:pt x="31242" y="24383"/>
                                </a:lnTo>
                                <a:lnTo>
                                  <a:pt x="81661" y="25653"/>
                                </a:lnTo>
                                <a:lnTo>
                                  <a:pt x="82676" y="24638"/>
                                </a:lnTo>
                                <a:lnTo>
                                  <a:pt x="84327" y="20954"/>
                                </a:lnTo>
                                <a:lnTo>
                                  <a:pt x="84708" y="17779"/>
                                </a:lnTo>
                                <a:lnTo>
                                  <a:pt x="84962" y="11429"/>
                                </a:lnTo>
                                <a:lnTo>
                                  <a:pt x="84327" y="5333"/>
                                </a:lnTo>
                                <a:lnTo>
                                  <a:pt x="83184" y="2794"/>
                                </a:lnTo>
                                <a:lnTo>
                                  <a:pt x="81406" y="1650"/>
                                </a:lnTo>
                                <a:lnTo>
                                  <a:pt x="15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88" y="0"/>
                            <a:ext cx="132588" cy="1292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41732" y="14096"/>
                            <a:ext cx="5905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" h="55244">
                                <a:moveTo>
                                  <a:pt x="58801" y="22606"/>
                                </a:moveTo>
                                <a:lnTo>
                                  <a:pt x="58280" y="20193"/>
                                </a:lnTo>
                                <a:lnTo>
                                  <a:pt x="58280" y="19939"/>
                                </a:lnTo>
                                <a:lnTo>
                                  <a:pt x="56629" y="15621"/>
                                </a:lnTo>
                                <a:lnTo>
                                  <a:pt x="40386" y="1422"/>
                                </a:lnTo>
                                <a:lnTo>
                                  <a:pt x="40386" y="29591"/>
                                </a:lnTo>
                                <a:lnTo>
                                  <a:pt x="40132" y="31115"/>
                                </a:lnTo>
                                <a:lnTo>
                                  <a:pt x="39497" y="32512"/>
                                </a:lnTo>
                                <a:lnTo>
                                  <a:pt x="38989" y="34036"/>
                                </a:lnTo>
                                <a:lnTo>
                                  <a:pt x="33528" y="38735"/>
                                </a:lnTo>
                                <a:lnTo>
                                  <a:pt x="31623" y="39624"/>
                                </a:lnTo>
                                <a:lnTo>
                                  <a:pt x="26924" y="39624"/>
                                </a:lnTo>
                                <a:lnTo>
                                  <a:pt x="23241" y="37973"/>
                                </a:lnTo>
                                <a:lnTo>
                                  <a:pt x="18161" y="29591"/>
                                </a:lnTo>
                                <a:lnTo>
                                  <a:pt x="18161" y="25527"/>
                                </a:lnTo>
                                <a:lnTo>
                                  <a:pt x="18415" y="24003"/>
                                </a:lnTo>
                                <a:lnTo>
                                  <a:pt x="19685" y="21082"/>
                                </a:lnTo>
                                <a:lnTo>
                                  <a:pt x="20447" y="19939"/>
                                </a:lnTo>
                                <a:lnTo>
                                  <a:pt x="26035" y="16002"/>
                                </a:lnTo>
                                <a:lnTo>
                                  <a:pt x="25781" y="16002"/>
                                </a:lnTo>
                                <a:lnTo>
                                  <a:pt x="27813" y="15621"/>
                                </a:lnTo>
                                <a:lnTo>
                                  <a:pt x="30988" y="15621"/>
                                </a:lnTo>
                                <a:lnTo>
                                  <a:pt x="32512" y="16002"/>
                                </a:lnTo>
                                <a:lnTo>
                                  <a:pt x="33909" y="16637"/>
                                </a:lnTo>
                                <a:lnTo>
                                  <a:pt x="35306" y="17145"/>
                                </a:lnTo>
                                <a:lnTo>
                                  <a:pt x="36449" y="18034"/>
                                </a:lnTo>
                                <a:lnTo>
                                  <a:pt x="37465" y="19177"/>
                                </a:lnTo>
                                <a:lnTo>
                                  <a:pt x="38481" y="20193"/>
                                </a:lnTo>
                                <a:lnTo>
                                  <a:pt x="39243" y="21463"/>
                                </a:lnTo>
                                <a:lnTo>
                                  <a:pt x="40259" y="24638"/>
                                </a:lnTo>
                                <a:lnTo>
                                  <a:pt x="40386" y="29591"/>
                                </a:lnTo>
                                <a:lnTo>
                                  <a:pt x="40386" y="1422"/>
                                </a:lnTo>
                                <a:lnTo>
                                  <a:pt x="38735" y="762"/>
                                </a:lnTo>
                                <a:lnTo>
                                  <a:pt x="34798" y="0"/>
                                </a:lnTo>
                                <a:lnTo>
                                  <a:pt x="24384" y="0"/>
                                </a:lnTo>
                                <a:lnTo>
                                  <a:pt x="21971" y="381"/>
                                </a:lnTo>
                                <a:lnTo>
                                  <a:pt x="18288" y="1905"/>
                                </a:lnTo>
                                <a:lnTo>
                                  <a:pt x="14605" y="3302"/>
                                </a:lnTo>
                                <a:lnTo>
                                  <a:pt x="2413" y="16383"/>
                                </a:lnTo>
                                <a:lnTo>
                                  <a:pt x="762" y="19939"/>
                                </a:lnTo>
                                <a:lnTo>
                                  <a:pt x="127" y="23114"/>
                                </a:lnTo>
                                <a:lnTo>
                                  <a:pt x="0" y="24638"/>
                                </a:lnTo>
                                <a:lnTo>
                                  <a:pt x="0" y="32512"/>
                                </a:lnTo>
                                <a:lnTo>
                                  <a:pt x="25273" y="55245"/>
                                </a:lnTo>
                                <a:lnTo>
                                  <a:pt x="32639" y="55245"/>
                                </a:lnTo>
                                <a:lnTo>
                                  <a:pt x="36703" y="54610"/>
                                </a:lnTo>
                                <a:lnTo>
                                  <a:pt x="44069" y="51816"/>
                                </a:lnTo>
                                <a:lnTo>
                                  <a:pt x="47231" y="49911"/>
                                </a:lnTo>
                                <a:lnTo>
                                  <a:pt x="49911" y="47371"/>
                                </a:lnTo>
                                <a:lnTo>
                                  <a:pt x="52692" y="44958"/>
                                </a:lnTo>
                                <a:lnTo>
                                  <a:pt x="54864" y="42037"/>
                                </a:lnTo>
                                <a:lnTo>
                                  <a:pt x="56007" y="39624"/>
                                </a:lnTo>
                                <a:lnTo>
                                  <a:pt x="57912" y="35306"/>
                                </a:lnTo>
                                <a:lnTo>
                                  <a:pt x="58547" y="32512"/>
                                </a:lnTo>
                                <a:lnTo>
                                  <a:pt x="58547" y="32004"/>
                                </a:lnTo>
                                <a:lnTo>
                                  <a:pt x="58674" y="30480"/>
                                </a:lnTo>
                                <a:lnTo>
                                  <a:pt x="58801" y="226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409" y="10642"/>
                            <a:ext cx="193611" cy="2157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652" y="24383"/>
                            <a:ext cx="118489" cy="1421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188" y="13639"/>
                            <a:ext cx="170649" cy="2128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066" y="28194"/>
                            <a:ext cx="95885" cy="1379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065" y="81993"/>
                            <a:ext cx="184480" cy="972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559180" y="96393"/>
                            <a:ext cx="11112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22860">
                                <a:moveTo>
                                  <a:pt x="5079" y="0"/>
                                </a:moveTo>
                                <a:lnTo>
                                  <a:pt x="3301" y="0"/>
                                </a:lnTo>
                                <a:lnTo>
                                  <a:pt x="2031" y="889"/>
                                </a:lnTo>
                                <a:lnTo>
                                  <a:pt x="508" y="4191"/>
                                </a:lnTo>
                                <a:lnTo>
                                  <a:pt x="0" y="6984"/>
                                </a:lnTo>
                                <a:lnTo>
                                  <a:pt x="0" y="14731"/>
                                </a:lnTo>
                                <a:lnTo>
                                  <a:pt x="253" y="17525"/>
                                </a:lnTo>
                                <a:lnTo>
                                  <a:pt x="1777" y="20827"/>
                                </a:lnTo>
                                <a:lnTo>
                                  <a:pt x="3048" y="21717"/>
                                </a:lnTo>
                                <a:lnTo>
                                  <a:pt x="107441" y="22859"/>
                                </a:lnTo>
                                <a:lnTo>
                                  <a:pt x="108712" y="22098"/>
                                </a:lnTo>
                                <a:lnTo>
                                  <a:pt x="110236" y="18669"/>
                                </a:lnTo>
                                <a:lnTo>
                                  <a:pt x="110616" y="16001"/>
                                </a:lnTo>
                                <a:lnTo>
                                  <a:pt x="110616" y="8381"/>
                                </a:lnTo>
                                <a:lnTo>
                                  <a:pt x="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3801" y="18211"/>
                            <a:ext cx="152349" cy="2128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3044" y="32042"/>
                            <a:ext cx="230543" cy="2003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61" y="65659"/>
                            <a:ext cx="101727" cy="1069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0208" y="51714"/>
                            <a:ext cx="135534" cy="179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949452" y="66039"/>
                            <a:ext cx="61594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105410">
                                <a:moveTo>
                                  <a:pt x="48387" y="0"/>
                                </a:moveTo>
                                <a:lnTo>
                                  <a:pt x="46354" y="0"/>
                                </a:lnTo>
                                <a:lnTo>
                                  <a:pt x="44450" y="253"/>
                                </a:lnTo>
                                <a:lnTo>
                                  <a:pt x="23113" y="17906"/>
                                </a:lnTo>
                                <a:lnTo>
                                  <a:pt x="23113" y="6096"/>
                                </a:lnTo>
                                <a:lnTo>
                                  <a:pt x="9525" y="1777"/>
                                </a:lnTo>
                                <a:lnTo>
                                  <a:pt x="4825" y="2158"/>
                                </a:lnTo>
                                <a:lnTo>
                                  <a:pt x="0" y="101473"/>
                                </a:lnTo>
                                <a:lnTo>
                                  <a:pt x="16128" y="105028"/>
                                </a:lnTo>
                                <a:lnTo>
                                  <a:pt x="22987" y="104394"/>
                                </a:lnTo>
                                <a:lnTo>
                                  <a:pt x="25780" y="103250"/>
                                </a:lnTo>
                                <a:lnTo>
                                  <a:pt x="26923" y="101473"/>
                                </a:lnTo>
                                <a:lnTo>
                                  <a:pt x="27050" y="41782"/>
                                </a:lnTo>
                                <a:lnTo>
                                  <a:pt x="28955" y="38734"/>
                                </a:lnTo>
                                <a:lnTo>
                                  <a:pt x="45212" y="25146"/>
                                </a:lnTo>
                                <a:lnTo>
                                  <a:pt x="49148" y="25273"/>
                                </a:lnTo>
                                <a:lnTo>
                                  <a:pt x="56260" y="27431"/>
                                </a:lnTo>
                                <a:lnTo>
                                  <a:pt x="58165" y="27558"/>
                                </a:lnTo>
                                <a:lnTo>
                                  <a:pt x="59689" y="26670"/>
                                </a:lnTo>
                                <a:lnTo>
                                  <a:pt x="60070" y="26034"/>
                                </a:lnTo>
                                <a:lnTo>
                                  <a:pt x="60705" y="24129"/>
                                </a:lnTo>
                                <a:lnTo>
                                  <a:pt x="61213" y="19684"/>
                                </a:lnTo>
                                <a:lnTo>
                                  <a:pt x="61087" y="7365"/>
                                </a:lnTo>
                                <a:lnTo>
                                  <a:pt x="53466" y="507"/>
                                </a:lnTo>
                                <a:lnTo>
                                  <a:pt x="48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4885" y="51714"/>
                            <a:ext cx="227012" cy="179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25397" y="66039"/>
                            <a:ext cx="15113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" h="105410">
                                <a:moveTo>
                                  <a:pt x="123444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1633" y="380"/>
                                </a:lnTo>
                                <a:lnTo>
                                  <a:pt x="84582" y="17399"/>
                                </a:lnTo>
                                <a:lnTo>
                                  <a:pt x="83312" y="14731"/>
                                </a:lnTo>
                                <a:lnTo>
                                  <a:pt x="58674" y="0"/>
                                </a:lnTo>
                                <a:lnTo>
                                  <a:pt x="49149" y="126"/>
                                </a:lnTo>
                                <a:lnTo>
                                  <a:pt x="43687" y="1524"/>
                                </a:lnTo>
                                <a:lnTo>
                                  <a:pt x="33274" y="7238"/>
                                </a:lnTo>
                                <a:lnTo>
                                  <a:pt x="28067" y="11429"/>
                                </a:lnTo>
                                <a:lnTo>
                                  <a:pt x="22733" y="17145"/>
                                </a:lnTo>
                                <a:lnTo>
                                  <a:pt x="22606" y="4825"/>
                                </a:lnTo>
                                <a:lnTo>
                                  <a:pt x="21336" y="3301"/>
                                </a:lnTo>
                                <a:lnTo>
                                  <a:pt x="19685" y="2667"/>
                                </a:lnTo>
                                <a:lnTo>
                                  <a:pt x="13588" y="1904"/>
                                </a:lnTo>
                                <a:lnTo>
                                  <a:pt x="5842" y="2158"/>
                                </a:lnTo>
                                <a:lnTo>
                                  <a:pt x="1397" y="3301"/>
                                </a:lnTo>
                                <a:lnTo>
                                  <a:pt x="0" y="4825"/>
                                </a:lnTo>
                                <a:lnTo>
                                  <a:pt x="0" y="101600"/>
                                </a:lnTo>
                                <a:lnTo>
                                  <a:pt x="1016" y="103377"/>
                                </a:lnTo>
                                <a:lnTo>
                                  <a:pt x="3810" y="104521"/>
                                </a:lnTo>
                                <a:lnTo>
                                  <a:pt x="10795" y="105155"/>
                                </a:lnTo>
                                <a:lnTo>
                                  <a:pt x="21589" y="104775"/>
                                </a:lnTo>
                                <a:lnTo>
                                  <a:pt x="24002" y="104139"/>
                                </a:lnTo>
                                <a:lnTo>
                                  <a:pt x="25781" y="103250"/>
                                </a:lnTo>
                                <a:lnTo>
                                  <a:pt x="26670" y="102234"/>
                                </a:lnTo>
                                <a:lnTo>
                                  <a:pt x="26797" y="37973"/>
                                </a:lnTo>
                                <a:lnTo>
                                  <a:pt x="30480" y="33274"/>
                                </a:lnTo>
                                <a:lnTo>
                                  <a:pt x="34036" y="29590"/>
                                </a:lnTo>
                                <a:lnTo>
                                  <a:pt x="40512" y="24637"/>
                                </a:lnTo>
                                <a:lnTo>
                                  <a:pt x="43814" y="23368"/>
                                </a:lnTo>
                                <a:lnTo>
                                  <a:pt x="49657" y="23368"/>
                                </a:lnTo>
                                <a:lnTo>
                                  <a:pt x="62357" y="102234"/>
                                </a:lnTo>
                                <a:lnTo>
                                  <a:pt x="63246" y="103250"/>
                                </a:lnTo>
                                <a:lnTo>
                                  <a:pt x="66039" y="104394"/>
                                </a:lnTo>
                                <a:lnTo>
                                  <a:pt x="70866" y="105028"/>
                                </a:lnTo>
                                <a:lnTo>
                                  <a:pt x="78105" y="105155"/>
                                </a:lnTo>
                                <a:lnTo>
                                  <a:pt x="85089" y="104394"/>
                                </a:lnTo>
                                <a:lnTo>
                                  <a:pt x="87884" y="103250"/>
                                </a:lnTo>
                                <a:lnTo>
                                  <a:pt x="88900" y="101473"/>
                                </a:lnTo>
                                <a:lnTo>
                                  <a:pt x="88773" y="37973"/>
                                </a:lnTo>
                                <a:lnTo>
                                  <a:pt x="92710" y="33147"/>
                                </a:lnTo>
                                <a:lnTo>
                                  <a:pt x="96138" y="29590"/>
                                </a:lnTo>
                                <a:lnTo>
                                  <a:pt x="102743" y="24510"/>
                                </a:lnTo>
                                <a:lnTo>
                                  <a:pt x="105918" y="23368"/>
                                </a:lnTo>
                                <a:lnTo>
                                  <a:pt x="111760" y="23368"/>
                                </a:lnTo>
                                <a:lnTo>
                                  <a:pt x="124333" y="41401"/>
                                </a:lnTo>
                                <a:lnTo>
                                  <a:pt x="124333" y="101473"/>
                                </a:lnTo>
                                <a:lnTo>
                                  <a:pt x="124587" y="102107"/>
                                </a:lnTo>
                                <a:lnTo>
                                  <a:pt x="125984" y="103631"/>
                                </a:lnTo>
                                <a:lnTo>
                                  <a:pt x="127126" y="104012"/>
                                </a:lnTo>
                                <a:lnTo>
                                  <a:pt x="135127" y="105028"/>
                                </a:lnTo>
                                <a:lnTo>
                                  <a:pt x="144272" y="104775"/>
                                </a:lnTo>
                                <a:lnTo>
                                  <a:pt x="149351" y="103631"/>
                                </a:lnTo>
                                <a:lnTo>
                                  <a:pt x="150495" y="102615"/>
                                </a:lnTo>
                                <a:lnTo>
                                  <a:pt x="151130" y="101473"/>
                                </a:lnTo>
                                <a:lnTo>
                                  <a:pt x="151002" y="34671"/>
                                </a:lnTo>
                                <a:lnTo>
                                  <a:pt x="128777" y="1015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1669" y="53238"/>
                            <a:ext cx="166192" cy="1792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1927" y="67343"/>
                            <a:ext cx="91059" cy="1052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9016" y="7594"/>
                            <a:ext cx="102235" cy="2234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8513" y="21780"/>
                            <a:ext cx="170776" cy="209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7408" y="64554"/>
                            <a:ext cx="86930" cy="1068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8661" y="15189"/>
                            <a:ext cx="131114" cy="2142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7650" y="29248"/>
                            <a:ext cx="211023" cy="2001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1724" y="62899"/>
                            <a:ext cx="91946" cy="1058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9829" y="45618"/>
                            <a:ext cx="167678" cy="1792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9833" y="59343"/>
                            <a:ext cx="92454" cy="1060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4129" y="4572"/>
                            <a:ext cx="106615" cy="2189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3498" y="18211"/>
                            <a:ext cx="189268" cy="2050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5314" y="55918"/>
                            <a:ext cx="102106" cy="1072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7864" y="39522"/>
                            <a:ext cx="135534" cy="179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2007742" y="53213"/>
                            <a:ext cx="61594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106045">
                                <a:moveTo>
                                  <a:pt x="48894" y="0"/>
                                </a:moveTo>
                                <a:lnTo>
                                  <a:pt x="43941" y="380"/>
                                </a:lnTo>
                                <a:lnTo>
                                  <a:pt x="23240" y="18414"/>
                                </a:lnTo>
                                <a:lnTo>
                                  <a:pt x="22732" y="5460"/>
                                </a:lnTo>
                                <a:lnTo>
                                  <a:pt x="21336" y="3936"/>
                                </a:lnTo>
                                <a:lnTo>
                                  <a:pt x="18541" y="3048"/>
                                </a:lnTo>
                                <a:lnTo>
                                  <a:pt x="15493" y="2794"/>
                                </a:lnTo>
                                <a:lnTo>
                                  <a:pt x="9143" y="2921"/>
                                </a:lnTo>
                                <a:lnTo>
                                  <a:pt x="0" y="6603"/>
                                </a:lnTo>
                                <a:lnTo>
                                  <a:pt x="2412" y="101980"/>
                                </a:lnTo>
                                <a:lnTo>
                                  <a:pt x="11175" y="105917"/>
                                </a:lnTo>
                                <a:lnTo>
                                  <a:pt x="20827" y="105663"/>
                                </a:lnTo>
                                <a:lnTo>
                                  <a:pt x="25526" y="104901"/>
                                </a:lnTo>
                                <a:lnTo>
                                  <a:pt x="27559" y="104139"/>
                                </a:lnTo>
                                <a:lnTo>
                                  <a:pt x="28321" y="103631"/>
                                </a:lnTo>
                                <a:lnTo>
                                  <a:pt x="29337" y="101980"/>
                                </a:lnTo>
                                <a:lnTo>
                                  <a:pt x="27812" y="42290"/>
                                </a:lnTo>
                                <a:lnTo>
                                  <a:pt x="31496" y="36449"/>
                                </a:lnTo>
                                <a:lnTo>
                                  <a:pt x="48260" y="25019"/>
                                </a:lnTo>
                                <a:lnTo>
                                  <a:pt x="52577" y="25780"/>
                                </a:lnTo>
                                <a:lnTo>
                                  <a:pt x="56641" y="27050"/>
                                </a:lnTo>
                                <a:lnTo>
                                  <a:pt x="58547" y="27177"/>
                                </a:lnTo>
                                <a:lnTo>
                                  <a:pt x="60071" y="26161"/>
                                </a:lnTo>
                                <a:lnTo>
                                  <a:pt x="61087" y="22478"/>
                                </a:lnTo>
                                <a:lnTo>
                                  <a:pt x="61340" y="17017"/>
                                </a:lnTo>
                                <a:lnTo>
                                  <a:pt x="61213" y="11937"/>
                                </a:lnTo>
                                <a:lnTo>
                                  <a:pt x="53086" y="380"/>
                                </a:lnTo>
                                <a:lnTo>
                                  <a:pt x="48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1.149994pt;margin-top:86.416328pt;width:165.65pt;height:18.350pt;mso-position-horizontal-relative:page;mso-position-vertical-relative:paragraph;z-index:-15728128;mso-wrap-distance-left:0;mso-wrap-distance-right:0" id="docshapegroup4" coordorigin="4823,1728" coordsize="3313,367">
                <v:shape style="position:absolute;left:4823;top:1751;width:235;height:310" type="#_x0000_t75" id="docshape5" stroked="false">
                  <v:imagedata r:id="rId9" o:title=""/>
                </v:shape>
                <v:shape style="position:absolute;left:4872;top:1760;width:144;height:222" id="docshape6" coordorigin="4872,1760" coordsize="144,222" path="m4897,1760l4883,1871,4884,1874,4886,1877,4889,1878,4897,1878,4918,1877,4969,1906,4969,1918,4932,1947,4918,1946,4911,1945,4896,1941,4886,1936,4881,1933,4880,1933,4872,1952,4873,1964,4942,1982,4953,1980,5013,1932,5016,1899,5015,1890,4966,1846,4940,1844,4920,1845,4922,1799,5001,1801,5003,1799,5005,1793,5006,1788,5006,1778,5005,1769,5003,1765,5001,1763,4897,1760xe" filled="true" fillcolor="#000000" stroked="false">
                  <v:path arrowok="t"/>
                  <v:fill type="solid"/>
                </v:shape>
                <v:shape style="position:absolute;left:4984;top:1728;width:209;height:204" type="#_x0000_t75" id="docshape7" stroked="false">
                  <v:imagedata r:id="rId10" o:title=""/>
                </v:shape>
                <v:shape style="position:absolute;left:5046;top:1750;width:93;height:87" id="docshape8" coordorigin="5046,1751" coordsize="93,87" path="m5139,1786l5138,1782,5138,1782,5135,1775,5110,1753,5110,1797,5109,1800,5108,1802,5108,1804,5099,1812,5096,1813,5089,1813,5083,1810,5075,1797,5075,1791,5075,1788,5077,1784,5078,1782,5087,1776,5087,1776,5090,1775,5095,1775,5097,1776,5100,1777,5102,1778,5104,1779,5105,1781,5107,1782,5108,1784,5110,1789,5110,1797,5110,1753,5107,1752,5101,1751,5085,1751,5081,1751,5075,1754,5069,1756,5050,1776,5047,1782,5046,1787,5046,1789,5046,1802,5086,1838,5098,1838,5104,1837,5116,1832,5121,1829,5125,1825,5129,1821,5133,1817,5134,1813,5137,1806,5138,1802,5138,1801,5139,1799,5139,1786xe" filled="true" fillcolor="#000000" stroked="false">
                  <v:path arrowok="t"/>
                  <v:fill type="solid"/>
                </v:shape>
                <v:shape style="position:absolute;left:5176;top:1745;width:305;height:340" type="#_x0000_t75" id="docshape9" stroked="false">
                  <v:imagedata r:id="rId11" o:title=""/>
                </v:shape>
                <v:shape style="position:absolute;left:5238;top:1766;width:187;height:224" type="#_x0000_t75" id="docshape10" stroked="false">
                  <v:imagedata r:id="rId12" o:title=""/>
                </v:shape>
                <v:shape style="position:absolute;left:5404;top:1749;width:269;height:336" type="#_x0000_t75" id="docshape11" stroked="false">
                  <v:imagedata r:id="rId13" o:title=""/>
                </v:shape>
                <v:shape style="position:absolute;left:5467;top:1772;width:151;height:218" type="#_x0000_t75" id="docshape12" stroked="false">
                  <v:imagedata r:id="rId14" o:title=""/>
                </v:shape>
                <v:shape style="position:absolute;left:5642;top:1857;width:291;height:154" type="#_x0000_t75" id="docshape13" stroked="false">
                  <v:imagedata r:id="rId15" o:title=""/>
                </v:shape>
                <v:shape style="position:absolute;left:5703;top:1880;width:175;height:36" id="docshape14" coordorigin="5704,1880" coordsize="175,36" path="m5712,1880l5709,1880,5707,1882,5704,1887,5704,1891,5704,1903,5704,1908,5706,1913,5708,1914,5873,1916,5875,1915,5877,1910,5878,1905,5878,1893,5712,1880xe" filled="true" fillcolor="#000000" stroked="false">
                  <v:path arrowok="t"/>
                  <v:fill type="solid"/>
                </v:shape>
                <v:shape style="position:absolute;left:5915;top:1757;width:240;height:336" type="#_x0000_t75" id="docshape15" stroked="false">
                  <v:imagedata r:id="rId16" o:title=""/>
                </v:shape>
                <v:shape style="position:absolute;left:5977;top:1778;width:364;height:316" type="#_x0000_t75" id="docshape16" stroked="false">
                  <v:imagedata r:id="rId17" o:title=""/>
                </v:shape>
                <v:shape style="position:absolute;left:6124;top:1831;width:161;height:169" type="#_x0000_t75" id="docshape17" stroked="false">
                  <v:imagedata r:id="rId18" o:title=""/>
                </v:shape>
                <v:shape style="position:absolute;left:6256;top:1809;width:214;height:283" type="#_x0000_t75" id="docshape18" stroked="false">
                  <v:imagedata r:id="rId19" o:title=""/>
                </v:shape>
                <v:shape style="position:absolute;left:6318;top:1832;width:97;height:166" id="docshape19" coordorigin="6318,1832" coordsize="97,166" path="m6394,1832l6391,1832,6388,1833,6355,1861,6355,1842,6333,1835,6326,1836,6318,1992,6344,1998,6354,1997,6359,1995,6361,1992,6361,1898,6364,1893,6389,1872,6396,1872,6407,1876,6410,1876,6412,1874,6413,1873,6414,1870,6415,1863,6414,1844,6402,1833,6394,1832xe" filled="true" fillcolor="#000000" stroked="false">
                  <v:path arrowok="t"/>
                  <v:fill type="solid"/>
                </v:shape>
                <v:shape style="position:absolute;left:6374;top:1809;width:358;height:283" type="#_x0000_t75" id="docshape20" stroked="false">
                  <v:imagedata r:id="rId20" o:title=""/>
                </v:shape>
                <v:shape style="position:absolute;left:6437;top:1832;width:238;height:166" id="docshape21" coordorigin="6438,1832" coordsize="238,166" path="m6632,1832l6618,1832,6614,1833,6571,1860,6569,1856,6530,1832,6515,1833,6507,1835,6490,1844,6482,1850,6474,1859,6473,1840,6471,1838,6469,1837,6459,1835,6447,1836,6440,1838,6438,1840,6438,1992,6439,1995,6444,1997,6455,1998,6472,1997,6476,1996,6478,1995,6480,1993,6480,1892,6486,1885,6491,1879,6502,1871,6507,1869,6516,1869,6536,1993,6537,1995,6542,1997,6549,1998,6561,1998,6572,1997,6576,1995,6578,1992,6578,1892,6584,1885,6589,1879,6600,1871,6605,1869,6614,1869,6634,1898,6634,1992,6634,1993,6636,1996,6638,1996,6651,1998,6665,1997,6673,1996,6675,1994,6676,1992,6676,1887,6641,1834,6632,1832xe" filled="true" fillcolor="#000000" stroked="false">
                  <v:path arrowok="t"/>
                  <v:fill type="solid"/>
                </v:shape>
                <v:shape style="position:absolute;left:6652;top:1812;width:262;height:283" type="#_x0000_t75" id="docshape22" stroked="false">
                  <v:imagedata r:id="rId21" o:title=""/>
                </v:shape>
                <v:shape style="position:absolute;left:6715;top:1834;width:144;height:166" type="#_x0000_t75" id="docshape23" stroked="false">
                  <v:imagedata r:id="rId22" o:title=""/>
                </v:shape>
                <v:shape style="position:absolute;left:6837;top:1740;width:161;height:352" type="#_x0000_t75" id="docshape24" stroked="false">
                  <v:imagedata r:id="rId23" o:title=""/>
                </v:shape>
                <v:shape style="position:absolute;left:6899;top:1762;width:269;height:330" type="#_x0000_t75" id="docshape25" stroked="false">
                  <v:imagedata r:id="rId24" o:title=""/>
                </v:shape>
                <v:shape style="position:absolute;left:6976;top:1829;width:137;height:169" type="#_x0000_t75" id="docshape26" stroked="false">
                  <v:imagedata r:id="rId25" o:title=""/>
                </v:shape>
                <v:shape style="position:absolute;left:7151;top:1752;width:207;height:338" type="#_x0000_t75" id="docshape27" stroked="false">
                  <v:imagedata r:id="rId26" o:title=""/>
                </v:shape>
                <v:shape style="position:absolute;left:7213;top:1774;width:333;height:316" type="#_x0000_t75" id="docshape28" stroked="false">
                  <v:imagedata r:id="rId27" o:title=""/>
                </v:shape>
                <v:shape style="position:absolute;left:7345;top:1827;width:145;height:167" type="#_x0000_t75" id="docshape29" stroked="false">
                  <v:imagedata r:id="rId28" o:title=""/>
                </v:shape>
                <v:shape style="position:absolute;left:7468;top:1800;width:265;height:283" type="#_x0000_t75" id="docshape30" stroked="false">
                  <v:imagedata r:id="rId29" o:title=""/>
                </v:shape>
                <v:shape style="position:absolute;left:7531;top:1821;width:146;height:167" type="#_x0000_t75" id="docshape31" stroked="false">
                  <v:imagedata r:id="rId30" o:title=""/>
                </v:shape>
                <v:shape style="position:absolute;left:7648;top:1735;width:168;height:345" type="#_x0000_t75" id="docshape32" stroked="false">
                  <v:imagedata r:id="rId31" o:title=""/>
                </v:shape>
                <v:shape style="position:absolute;left:7710;top:1757;width:299;height:323" type="#_x0000_t75" id="docshape33" stroked="false">
                  <v:imagedata r:id="rId32" o:title=""/>
                </v:shape>
                <v:shape style="position:absolute;left:7792;top:1816;width:161;height:169" type="#_x0000_t75" id="docshape34" stroked="false">
                  <v:imagedata r:id="rId33" o:title=""/>
                </v:shape>
                <v:shape style="position:absolute;left:7922;top:1790;width:214;height:283" type="#_x0000_t75" id="docshape35" stroked="false">
                  <v:imagedata r:id="rId34" o:title=""/>
                </v:shape>
                <v:shape style="position:absolute;left:7984;top:1812;width:97;height:167" id="docshape36" coordorigin="7985,1812" coordsize="97,167" path="m8062,1812l8054,1813,8021,1841,8021,1821,8018,1818,8014,1817,8009,1817,7999,1817,7985,1823,7989,1973,8002,1979,8018,1979,8025,1977,8028,1976,8029,1975,8031,1973,8029,1879,8034,1870,8061,1852,8068,1853,8074,1855,8077,1855,8079,1853,8081,1848,8081,1839,8081,1831,8068,1813,8062,181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9"/>
        <w:rPr>
          <w:b/>
          <w:i/>
          <w:sz w:val="20"/>
        </w:rPr>
      </w:pPr>
    </w:p>
    <w:p>
      <w:pPr>
        <w:tabs>
          <w:tab w:pos="5557" w:val="left" w:leader="none"/>
        </w:tabs>
        <w:spacing w:line="302" w:lineRule="auto" w:before="106"/>
        <w:ind w:left="1956" w:right="2237" w:firstLine="0"/>
        <w:jc w:val="center"/>
        <w:rPr>
          <w:rFonts w:ascii="Verdana" w:hAnsi="Verdana"/>
          <w:i/>
          <w:sz w:val="24"/>
        </w:rPr>
      </w:pPr>
      <w:r>
        <w:rPr>
          <w:rFonts w:ascii="Times New Roman" w:hAnsi="Times New Roman"/>
          <w:i/>
          <w:sz w:val="24"/>
        </w:rPr>
        <w:t>che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assegnerà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titoli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di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Campione/Campionessa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Provinciale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2026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nelle categorie U18, U16, U14, U12, U10, U8 Open e Femminili </w:t>
      </w:r>
      <w:r>
        <w:rPr>
          <w:rFonts w:ascii="Verdana" w:hAnsi="Verdana"/>
          <w:i/>
          <w:sz w:val="24"/>
        </w:rPr>
        <w:t>DOMENICA 19 aprile 2026</w:t>
        <w:tab/>
        <w:t>Ore 10:00</w:t>
      </w:r>
    </w:p>
    <w:p>
      <w:pPr>
        <w:spacing w:line="209" w:lineRule="exact" w:before="0"/>
        <w:ind w:left="207" w:right="487" w:firstLine="0"/>
        <w:jc w:val="center"/>
        <w:rPr>
          <w:b/>
          <w:sz w:val="22"/>
        </w:rPr>
      </w:pPr>
      <w:r>
        <w:rPr>
          <w:b/>
          <w:sz w:val="22"/>
        </w:rPr>
        <w:t>Il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torneo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è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valido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l’accesso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alla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FASE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NAZIONALE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2026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variazioni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Elo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FIDE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Rapid.</w:t>
      </w: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4822"/>
        <w:gridCol w:w="2410"/>
      </w:tblGrid>
      <w:tr>
        <w:trPr>
          <w:trHeight w:val="270" w:hRule="atLeast"/>
        </w:trPr>
        <w:tc>
          <w:tcPr>
            <w:tcW w:w="3121" w:type="dxa"/>
          </w:tcPr>
          <w:p>
            <w:pPr>
              <w:pStyle w:val="TableParagraph"/>
              <w:spacing w:line="240" w:lineRule="exact"/>
              <w:ind w:left="938"/>
              <w:jc w:val="left"/>
              <w:rPr>
                <w:sz w:val="22"/>
              </w:rPr>
            </w:pPr>
            <w:r>
              <w:rPr>
                <w:color w:val="FF0000"/>
                <w:spacing w:val="-2"/>
                <w:sz w:val="22"/>
                <w:u w:val="single" w:color="000000"/>
              </w:rPr>
              <w:t>PROGRAMMA</w:t>
            </w:r>
          </w:p>
        </w:tc>
        <w:tc>
          <w:tcPr>
            <w:tcW w:w="4822" w:type="dxa"/>
          </w:tcPr>
          <w:p>
            <w:pPr>
              <w:pStyle w:val="TableParagraph"/>
              <w:spacing w:line="240" w:lineRule="exact"/>
              <w:ind w:left="1588"/>
              <w:jc w:val="left"/>
              <w:rPr>
                <w:sz w:val="22"/>
              </w:rPr>
            </w:pPr>
            <w:r>
              <w:rPr>
                <w:color w:val="FF0000"/>
                <w:sz w:val="22"/>
                <w:u w:val="single" w:color="000000"/>
              </w:rPr>
              <w:t>NORME</w:t>
            </w:r>
            <w:r>
              <w:rPr>
                <w:color w:val="FF0000"/>
                <w:spacing w:val="-5"/>
                <w:sz w:val="22"/>
                <w:u w:val="single" w:color="000000"/>
              </w:rPr>
              <w:t> </w:t>
            </w:r>
            <w:r>
              <w:rPr>
                <w:color w:val="FF0000"/>
                <w:spacing w:val="-2"/>
                <w:sz w:val="22"/>
                <w:u w:val="single" w:color="000000"/>
              </w:rPr>
              <w:t>GENERALI</w:t>
            </w:r>
          </w:p>
        </w:tc>
        <w:tc>
          <w:tcPr>
            <w:tcW w:w="2410" w:type="dxa"/>
          </w:tcPr>
          <w:p>
            <w:pPr>
              <w:pStyle w:val="TableParagraph"/>
              <w:spacing w:line="240" w:lineRule="exact"/>
              <w:ind w:left="22"/>
              <w:jc w:val="center"/>
              <w:rPr>
                <w:sz w:val="22"/>
              </w:rPr>
            </w:pPr>
            <w:r>
              <w:rPr>
                <w:color w:val="FF0000"/>
                <w:spacing w:val="-2"/>
                <w:sz w:val="22"/>
                <w:u w:val="single" w:color="000000"/>
              </w:rPr>
              <w:t>PREMI</w:t>
            </w:r>
          </w:p>
        </w:tc>
      </w:tr>
      <w:tr>
        <w:trPr>
          <w:trHeight w:val="7229" w:hRule="atLeast"/>
        </w:trPr>
        <w:tc>
          <w:tcPr>
            <w:tcW w:w="3121" w:type="dxa"/>
          </w:tcPr>
          <w:p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z w:val="16"/>
                <w:u w:val="single"/>
              </w:rPr>
              <w:t>È</w:t>
            </w:r>
            <w:r>
              <w:rPr>
                <w:spacing w:val="51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richiesta</w:t>
            </w:r>
            <w:r>
              <w:rPr>
                <w:spacing w:val="5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la</w:t>
            </w:r>
            <w:r>
              <w:rPr>
                <w:spacing w:val="5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preiscrizione</w:t>
            </w:r>
            <w:r>
              <w:rPr>
                <w:spacing w:val="50"/>
                <w:sz w:val="16"/>
                <w:u w:val="single"/>
              </w:rPr>
              <w:t> </w:t>
            </w:r>
            <w:r>
              <w:rPr>
                <w:sz w:val="16"/>
              </w:rPr>
              <w:t>tramite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il</w:t>
            </w:r>
            <w:r>
              <w:rPr>
                <w:spacing w:val="50"/>
                <w:sz w:val="16"/>
              </w:rPr>
              <w:t> </w:t>
            </w:r>
            <w:r>
              <w:rPr>
                <w:spacing w:val="-4"/>
                <w:sz w:val="16"/>
              </w:rPr>
              <w:t>sito</w:t>
            </w:r>
          </w:p>
          <w:p>
            <w:pPr>
              <w:pStyle w:val="TableParagraph"/>
              <w:spacing w:before="1"/>
              <w:ind w:right="86"/>
              <w:rPr>
                <w:sz w:val="16"/>
              </w:rPr>
            </w:pPr>
            <w:hyperlink r:id="rId35">
              <w:r>
                <w:rPr>
                  <w:color w:val="467885"/>
                  <w:sz w:val="16"/>
                  <w:u w:val="single" w:color="467885"/>
                </w:rPr>
                <w:t>https://vesus.org</w:t>
              </w:r>
              <w:r>
                <w:rPr>
                  <w:sz w:val="16"/>
                </w:rPr>
                <w:t>;</w:t>
              </w:r>
            </w:hyperlink>
            <w:r>
              <w:rPr>
                <w:sz w:val="16"/>
              </w:rPr>
              <w:t> entro le ore 22:00 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giorno 18 aprile 2026.</w:t>
            </w:r>
          </w:p>
          <w:p>
            <w:pPr>
              <w:pStyle w:val="TableParagraph"/>
              <w:spacing w:before="1"/>
              <w:ind w:right="87"/>
              <w:rPr>
                <w:sz w:val="16"/>
              </w:rPr>
            </w:pPr>
            <w:r>
              <w:rPr>
                <w:sz w:val="16"/>
                <w:u w:val="single"/>
              </w:rPr>
              <w:t>Sede di gioco: </w:t>
            </w:r>
            <w:r>
              <w:rPr>
                <w:sz w:val="16"/>
              </w:rPr>
              <w:t>Sala Conferenze “Giovanni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Arpino” Largo Della Resistenza – 12042 Bra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(CN).</w:t>
            </w:r>
          </w:p>
          <w:p>
            <w:pPr>
              <w:pStyle w:val="TableParagraph"/>
              <w:ind w:right="86"/>
              <w:rPr>
                <w:sz w:val="16"/>
              </w:rPr>
            </w:pPr>
            <w:r>
              <w:rPr>
                <w:sz w:val="16"/>
                <w:u w:val="single"/>
              </w:rPr>
              <w:t>Cadenza di gioco:</w:t>
            </w:r>
            <w:r>
              <w:rPr>
                <w:sz w:val="16"/>
              </w:rPr>
              <w:t> 25 minuti con incremento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 5 secondi a mossa</w:t>
            </w:r>
          </w:p>
          <w:p>
            <w:pPr>
              <w:pStyle w:val="TableParagraph"/>
              <w:spacing w:line="192" w:lineRule="exact" w:before="5"/>
              <w:rPr>
                <w:sz w:val="16"/>
              </w:rPr>
            </w:pPr>
            <w:r>
              <w:rPr>
                <w:sz w:val="16"/>
                <w:u w:val="single"/>
              </w:rPr>
              <w:t>Turni</w:t>
            </w:r>
            <w:r>
              <w:rPr>
                <w:spacing w:val="-9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-6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gioco</w:t>
            </w:r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6</w:t>
            </w:r>
          </w:p>
          <w:p>
            <w:pPr>
              <w:pStyle w:val="TableParagraph"/>
              <w:ind w:right="88"/>
              <w:rPr>
                <w:sz w:val="16"/>
              </w:rPr>
            </w:pPr>
            <w:r>
              <w:rPr>
                <w:sz w:val="16"/>
              </w:rPr>
              <w:t>Primo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turno: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ore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10:00,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seguire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altri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turni.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Pausa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pranzo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un’ora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30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minuti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dalla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fine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terzo turno. Inizio quarto turno previsto per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14:30.</w:t>
            </w:r>
          </w:p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Premiazione: ore 18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circa e comunque dopo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30 minuti dalla fine.</w:t>
            </w:r>
          </w:p>
          <w:p>
            <w:pPr>
              <w:pStyle w:val="TableParagraph"/>
              <w:spacing w:before="3"/>
              <w:ind w:lef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67" w:lineRule="exact"/>
              <w:jc w:val="left"/>
              <w:rPr>
                <w:sz w:val="22"/>
              </w:rPr>
            </w:pPr>
            <w:r>
              <w:rPr>
                <w:color w:val="FF0000"/>
                <w:spacing w:val="-2"/>
                <w:sz w:val="22"/>
                <w:u w:val="single" w:color="000000"/>
              </w:rPr>
              <w:t>ISCRIZIONI</w:t>
            </w:r>
          </w:p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  <w:u w:val="single"/>
              </w:rPr>
              <w:t>Le</w:t>
            </w:r>
            <w:r>
              <w:rPr>
                <w:spacing w:val="4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iscrizioni</w:t>
            </w:r>
            <w:r>
              <w:rPr>
                <w:spacing w:val="4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debbono</w:t>
            </w:r>
            <w:r>
              <w:rPr>
                <w:spacing w:val="4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essere</w:t>
            </w:r>
            <w:r>
              <w:rPr>
                <w:spacing w:val="4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confermate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  <w:u w:val="single"/>
              </w:rPr>
              <w:t>versando la quota d’iscrizione: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3" w:val="left" w:leader="none"/>
              </w:tabs>
              <w:spacing w:line="240" w:lineRule="auto" w:before="0" w:after="0"/>
              <w:ind w:left="112" w:right="165" w:firstLine="0"/>
              <w:jc w:val="left"/>
              <w:rPr>
                <w:sz w:val="16"/>
              </w:rPr>
            </w:pPr>
            <w:r>
              <w:rPr>
                <w:b/>
                <w:spacing w:val="36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in</w:t>
            </w:r>
            <w:r>
              <w:rPr>
                <w:b/>
                <w:spacing w:val="36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sede</w:t>
            </w:r>
            <w:r>
              <w:rPr>
                <w:b/>
                <w:spacing w:val="37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di</w:t>
            </w:r>
            <w:r>
              <w:rPr>
                <w:b/>
                <w:spacing w:val="3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gioco</w:t>
            </w:r>
            <w:r>
              <w:rPr>
                <w:b/>
                <w:spacing w:val="36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entro</w:t>
            </w:r>
            <w:r>
              <w:rPr>
                <w:spacing w:val="35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le</w:t>
            </w:r>
            <w:r>
              <w:rPr>
                <w:spacing w:val="35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ore</w:t>
            </w:r>
            <w:r>
              <w:rPr>
                <w:b/>
                <w:spacing w:val="37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9:30</w:t>
            </w:r>
            <w:r>
              <w:rPr>
                <w:b/>
                <w:spacing w:val="36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  <w:u w:val="single"/>
              </w:rPr>
              <w:t>domenica 19 aprile 2026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0" w:val="left" w:leader="none"/>
              </w:tabs>
              <w:spacing w:line="240" w:lineRule="auto" w:before="0" w:after="0"/>
              <w:ind w:left="112" w:right="139" w:firstLine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tramite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bonifico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favore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A.S.D.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Posto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Degli Scacchi Bra</w:t>
            </w:r>
          </w:p>
          <w:p>
            <w:pPr>
              <w:pStyle w:val="TableParagraph"/>
              <w:spacing w:line="192" w:lineRule="exact"/>
              <w:jc w:val="left"/>
              <w:rPr>
                <w:sz w:val="16"/>
              </w:rPr>
            </w:pPr>
            <w:r>
              <w:rPr>
                <w:sz w:val="16"/>
              </w:rPr>
              <w:t>IBAN: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IT56G0342546040CC0242001016</w:t>
            </w:r>
          </w:p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causale: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cognome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quota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iscrizione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Campionato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provinciale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Juniores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2026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inviando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copia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ricevuta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bonifico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all’indirizzo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e-mail:</w:t>
            </w:r>
            <w:r>
              <w:rPr>
                <w:spacing w:val="40"/>
                <w:sz w:val="16"/>
              </w:rPr>
              <w:t> </w:t>
            </w:r>
            <w:hyperlink r:id="rId36">
              <w:r>
                <w:rPr>
                  <w:spacing w:val="-2"/>
                  <w:sz w:val="16"/>
                </w:rPr>
                <w:t>ilpostodegliscacchi.bra@gmail.com</w:t>
              </w:r>
            </w:hyperlink>
          </w:p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pacing w:val="-2"/>
                <w:sz w:val="16"/>
                <w:u w:val="single"/>
              </w:rPr>
              <w:t>Quota d’iscrizione: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15</w:t>
            </w:r>
          </w:p>
          <w:p>
            <w:pPr>
              <w:pStyle w:val="TableParagraph"/>
              <w:spacing w:line="195" w:lineRule="exact" w:before="3"/>
              <w:rPr>
                <w:sz w:val="16"/>
              </w:rPr>
            </w:pPr>
            <w:r>
              <w:rPr>
                <w:sz w:val="16"/>
                <w:u w:val="single"/>
              </w:rPr>
              <w:t>Quota</w:t>
            </w:r>
            <w:r>
              <w:rPr>
                <w:spacing w:val="37"/>
                <w:sz w:val="16"/>
                <w:u w:val="single"/>
              </w:rPr>
              <w:t>  </w:t>
            </w:r>
            <w:r>
              <w:rPr>
                <w:sz w:val="16"/>
                <w:u w:val="single"/>
              </w:rPr>
              <w:t>ridotta</w:t>
            </w:r>
            <w:r>
              <w:rPr>
                <w:spacing w:val="37"/>
                <w:sz w:val="16"/>
                <w:u w:val="single"/>
              </w:rPr>
              <w:t>  </w:t>
            </w:r>
            <w:r>
              <w:rPr>
                <w:sz w:val="16"/>
                <w:u w:val="single"/>
              </w:rPr>
              <w:t>per</w:t>
            </w:r>
            <w:r>
              <w:rPr>
                <w:spacing w:val="36"/>
                <w:sz w:val="16"/>
                <w:u w:val="single"/>
              </w:rPr>
              <w:t>  </w:t>
            </w:r>
            <w:r>
              <w:rPr>
                <w:sz w:val="16"/>
                <w:u w:val="single"/>
              </w:rPr>
              <w:t>i</w:t>
            </w:r>
            <w:r>
              <w:rPr>
                <w:spacing w:val="37"/>
                <w:sz w:val="16"/>
                <w:u w:val="single"/>
              </w:rPr>
              <w:t>  </w:t>
            </w:r>
            <w:r>
              <w:rPr>
                <w:sz w:val="16"/>
                <w:u w:val="single"/>
              </w:rPr>
              <w:t>soci</w:t>
            </w:r>
            <w:r>
              <w:rPr>
                <w:spacing w:val="36"/>
                <w:sz w:val="16"/>
                <w:u w:val="single"/>
              </w:rPr>
              <w:t>  </w:t>
            </w:r>
            <w:r>
              <w:rPr>
                <w:sz w:val="16"/>
                <w:u w:val="single"/>
              </w:rPr>
              <w:t>/</w:t>
            </w:r>
            <w:r>
              <w:rPr>
                <w:spacing w:val="38"/>
                <w:sz w:val="16"/>
                <w:u w:val="single"/>
              </w:rPr>
              <w:t>  </w:t>
            </w:r>
            <w:r>
              <w:rPr>
                <w:spacing w:val="-2"/>
                <w:sz w:val="16"/>
                <w:u w:val="single"/>
              </w:rPr>
              <w:t>tesserat</w:t>
            </w:r>
            <w:r>
              <w:rPr>
                <w:spacing w:val="-2"/>
                <w:sz w:val="16"/>
              </w:rPr>
              <w:t>i</w:t>
            </w:r>
          </w:p>
          <w:p>
            <w:pPr>
              <w:pStyle w:val="TableParagraph"/>
              <w:spacing w:line="192" w:lineRule="exact"/>
              <w:rPr>
                <w:sz w:val="16"/>
              </w:rPr>
            </w:pPr>
            <w:r>
              <w:rPr>
                <w:spacing w:val="-2"/>
                <w:sz w:val="16"/>
                <w:u w:val="single"/>
              </w:rPr>
              <w:t>dell’associazione</w:t>
            </w:r>
            <w:r>
              <w:rPr>
                <w:spacing w:val="-2"/>
                <w:sz w:val="16"/>
              </w:rPr>
              <w:t>: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10</w:t>
            </w:r>
          </w:p>
          <w:p>
            <w:pPr>
              <w:pStyle w:val="TableParagraph"/>
              <w:ind w:right="89"/>
              <w:rPr>
                <w:sz w:val="16"/>
              </w:rPr>
            </w:pPr>
            <w:r>
              <w:rPr>
                <w:sz w:val="16"/>
              </w:rPr>
              <w:t>Iscrizioni successive, se accettate, saranno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maggiorate di 5 euro. Limite massimo 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partecipanti: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80.</w:t>
            </w:r>
          </w:p>
        </w:tc>
        <w:tc>
          <w:tcPr>
            <w:tcW w:w="4822" w:type="dxa"/>
          </w:tcPr>
          <w:p>
            <w:pPr>
              <w:pStyle w:val="TableParagraph"/>
              <w:spacing w:line="174" w:lineRule="exact"/>
              <w:jc w:val="left"/>
              <w:rPr>
                <w:sz w:val="16"/>
              </w:rPr>
            </w:pPr>
            <w:r>
              <w:rPr>
                <w:spacing w:val="-4"/>
                <w:sz w:val="16"/>
                <w:u w:val="single"/>
              </w:rPr>
              <w:t>Ammissioni al</w:t>
            </w:r>
            <w:r>
              <w:rPr>
                <w:spacing w:val="-3"/>
                <w:sz w:val="16"/>
                <w:u w:val="single"/>
              </w:rPr>
              <w:t> </w:t>
            </w:r>
            <w:r>
              <w:rPr>
                <w:spacing w:val="-4"/>
                <w:sz w:val="16"/>
                <w:u w:val="single"/>
              </w:rPr>
              <w:t>Torneo</w:t>
            </w:r>
            <w:r>
              <w:rPr>
                <w:spacing w:val="-4"/>
                <w:sz w:val="16"/>
              </w:rPr>
              <w:t>: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cittadini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italiani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nati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dopo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il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31/12/2007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possesso</w:t>
            </w:r>
          </w:p>
          <w:p>
            <w:pPr>
              <w:pStyle w:val="TableParagraph"/>
              <w:spacing w:before="1"/>
              <w:ind w:right="1019"/>
              <w:jc w:val="left"/>
              <w:rPr>
                <w:sz w:val="16"/>
              </w:rPr>
            </w:pPr>
            <w:r>
              <w:rPr>
                <w:sz w:val="16"/>
              </w:rPr>
              <w:t>della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Tessera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FSI</w:t>
            </w:r>
            <w:r>
              <w:rPr>
                <w:spacing w:val="-21"/>
                <w:sz w:val="16"/>
              </w:rPr>
              <w:t> </w:t>
            </w:r>
            <w:r>
              <w:rPr>
                <w:sz w:val="16"/>
              </w:rPr>
              <w:t>(Junior,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Junior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agonisticao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Juniorridotta).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Attenzione: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non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sarà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possibile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tesserarsi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sede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di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torneo.</w:t>
            </w:r>
          </w:p>
          <w:p>
            <w:pPr>
              <w:pStyle w:val="TableParagraph"/>
              <w:ind w:right="77"/>
              <w:rPr>
                <w:sz w:val="16"/>
              </w:rPr>
            </w:pPr>
            <w:r>
              <w:rPr>
                <w:spacing w:val="-2"/>
                <w:sz w:val="16"/>
              </w:rPr>
              <w:t>Ai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fini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dello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svolgimento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della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Finale,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sarà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considerato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scacchista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italiano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giocatore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straniero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regola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tesseramento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certificato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frequenza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un’istituzione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pubblica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privata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l’anno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equivalente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stagione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sportiva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CIG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corso.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giocatore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è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già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possesso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di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FIN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(il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codice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6"/>
                <w:sz w:val="16"/>
              </w:rPr>
              <w:t>ID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6"/>
                <w:sz w:val="16"/>
              </w:rPr>
              <w:t>della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FIDE)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deve,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6"/>
                <w:sz w:val="16"/>
              </w:rPr>
              <w:t>inoltre,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risultare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6"/>
                <w:sz w:val="16"/>
              </w:rPr>
              <w:t>appartenente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6"/>
                <w:sz w:val="16"/>
              </w:rPr>
              <w:t>all’Italia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per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FIDE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stessa.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6"/>
                <w:sz w:val="16"/>
              </w:rPr>
              <w:t>L’atleta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deve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risultare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regolarmente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tesserato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alla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FSI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per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Società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di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appartenenza.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intende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come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provincia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giocatore quella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relativa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alla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Società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diappartenenza.</w:t>
            </w:r>
          </w:p>
          <w:p>
            <w:pPr>
              <w:pStyle w:val="TableParagraph"/>
              <w:spacing w:line="192" w:lineRule="exact" w:before="3"/>
              <w:rPr>
                <w:sz w:val="16"/>
              </w:rPr>
            </w:pPr>
            <w:r>
              <w:rPr>
                <w:spacing w:val="-6"/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verifica del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tesseramento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verrà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effettuata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online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sul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database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federale.</w:t>
            </w:r>
          </w:p>
          <w:p>
            <w:pPr>
              <w:pStyle w:val="TableParagraph"/>
              <w:ind w:right="169"/>
              <w:rPr>
                <w:sz w:val="16"/>
              </w:rPr>
            </w:pPr>
            <w:r>
              <w:rPr>
                <w:spacing w:val="-2"/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non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classificati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andranno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considerati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per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performance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Elo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torneo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stesso,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indicazione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FIDE.</w:t>
            </w:r>
          </w:p>
          <w:p>
            <w:pPr>
              <w:pStyle w:val="TableParagraph"/>
              <w:spacing w:before="1"/>
              <w:ind w:right="12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Nello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spazio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torneo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è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tassativamente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vietato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usare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cellulari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altri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sz w:val="16"/>
              </w:rPr>
              <w:t>apparecchielettronici, che dovrannoesserespentioconsegnatiall’arbitro.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quanto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contemplato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presente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bando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valgono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norme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regolamento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gioco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Rapid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FIDE.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decisioni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degli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arbitri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sono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inappellabili.</w:t>
            </w:r>
          </w:p>
          <w:p>
            <w:pPr>
              <w:pStyle w:val="TableParagraph"/>
              <w:spacing w:line="192" w:lineRule="exact" w:before="3"/>
              <w:rPr>
                <w:sz w:val="16"/>
              </w:rPr>
            </w:pPr>
            <w:r>
              <w:rPr>
                <w:spacing w:val="-6"/>
                <w:sz w:val="16"/>
                <w:u w:val="single"/>
              </w:rPr>
              <w:t>Criteri</w:t>
            </w:r>
            <w:r>
              <w:rPr>
                <w:spacing w:val="-10"/>
                <w:sz w:val="16"/>
                <w:u w:val="single"/>
              </w:rPr>
              <w:t> </w:t>
            </w:r>
            <w:r>
              <w:rPr>
                <w:spacing w:val="-6"/>
                <w:sz w:val="16"/>
                <w:u w:val="single"/>
              </w:rPr>
              <w:t>di</w:t>
            </w:r>
            <w:r>
              <w:rPr>
                <w:spacing w:val="-9"/>
                <w:sz w:val="16"/>
                <w:u w:val="single"/>
              </w:rPr>
              <w:t> </w:t>
            </w:r>
            <w:r>
              <w:rPr>
                <w:spacing w:val="-6"/>
                <w:sz w:val="16"/>
                <w:u w:val="single"/>
              </w:rPr>
              <w:t>spareggio</w:t>
            </w:r>
            <w:r>
              <w:rPr>
                <w:spacing w:val="-4"/>
                <w:sz w:val="16"/>
                <w:u w:val="single"/>
              </w:rPr>
              <w:t> </w:t>
            </w:r>
            <w:r>
              <w:rPr>
                <w:spacing w:val="-6"/>
                <w:sz w:val="16"/>
                <w:u w:val="single"/>
              </w:rPr>
              <w:t>tecnico</w:t>
            </w:r>
            <w:r>
              <w:rPr>
                <w:spacing w:val="-6"/>
                <w:sz w:val="16"/>
              </w:rPr>
              <w:t>.</w:t>
            </w:r>
          </w:p>
          <w:p>
            <w:pPr>
              <w:pStyle w:val="TableParagraph"/>
              <w:spacing w:line="242" w:lineRule="auto"/>
              <w:ind w:right="88"/>
              <w:rPr>
                <w:sz w:val="16"/>
              </w:rPr>
            </w:pPr>
            <w:r>
              <w:rPr>
                <w:spacing w:val="-6"/>
                <w:sz w:val="16"/>
              </w:rPr>
              <w:t>Se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torneo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all'italiana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si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utilizzerà: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1)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scontro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diretto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o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classifica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avulsa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solo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se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tutti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igiocatori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coinvolti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avranno</w:t>
            </w:r>
          </w:p>
          <w:p>
            <w:pPr>
              <w:pStyle w:val="TableParagraph"/>
              <w:ind w:right="84"/>
              <w:rPr>
                <w:sz w:val="16"/>
              </w:rPr>
            </w:pPr>
            <w:r>
              <w:rPr>
                <w:spacing w:val="-6"/>
                <w:w w:val="105"/>
                <w:sz w:val="16"/>
              </w:rPr>
              <w:t>giocato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tra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loro;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2)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numero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vittorie;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3)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Sonneborn-Berger;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4)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Koya;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5)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Armageddon.</w:t>
            </w:r>
          </w:p>
          <w:p>
            <w:pPr>
              <w:pStyle w:val="TableParagraph"/>
              <w:ind w:right="80"/>
              <w:rPr>
                <w:sz w:val="16"/>
              </w:rPr>
            </w:pPr>
            <w:r>
              <w:rPr>
                <w:spacing w:val="-4"/>
                <w:sz w:val="16"/>
              </w:rPr>
              <w:t>Se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torneo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svizzero,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si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utilizzerà: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1) scontro diretto o classifica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avulsa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(solo se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tutti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giocatori coinvolti avranno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giocato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tra di loro); 2) Buchholz cut1; 3)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Sonneborn-Berger;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4)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APRO,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5)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Armageddon.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Limite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massimo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numero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dei giocatori ammessi – 80.</w:t>
            </w:r>
          </w:p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pacing w:val="-4"/>
                <w:sz w:val="16"/>
                <w:u w:val="single"/>
              </w:rPr>
              <w:t>Accorpamenti</w:t>
            </w:r>
            <w:r>
              <w:rPr>
                <w:spacing w:val="-4"/>
                <w:sz w:val="16"/>
              </w:rPr>
              <w:t>: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è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disputa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12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tornei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distinti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per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ogni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categoria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di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età,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sia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per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tornei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6"/>
                <w:sz w:val="16"/>
              </w:rPr>
              <w:t>Openche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Femminili.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6"/>
                <w:sz w:val="16"/>
              </w:rPr>
              <w:t>Qualora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il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6"/>
                <w:sz w:val="16"/>
              </w:rPr>
              <w:t>numero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partecipantiper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un singolo torneo fosse inferiore a 6, tale torneo sarà accorpato, ad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insindacabile giudizio della Direzione di Gara, ad un altro torneo,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mantenendocomunque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classifichefinali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separate.</w:t>
            </w:r>
          </w:p>
          <w:p>
            <w:pPr>
              <w:pStyle w:val="TableParagraph"/>
              <w:spacing w:line="235" w:lineRule="auto"/>
              <w:jc w:val="left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quanto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contemplato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presente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valgono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norme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regolamento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regolamento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Campionati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Nazionali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CIG18.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Gli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organizzatori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riservano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apportare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tutte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modifiche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che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rendessero necessarie per la buona riuscita della manifestazione.</w:t>
            </w:r>
          </w:p>
        </w:tc>
        <w:tc>
          <w:tcPr>
            <w:tcW w:w="2410" w:type="dxa"/>
          </w:tcPr>
          <w:p>
            <w:pPr>
              <w:pStyle w:val="TableParagraph"/>
              <w:spacing w:line="174" w:lineRule="exact"/>
              <w:jc w:val="left"/>
              <w:rPr>
                <w:sz w:val="16"/>
              </w:rPr>
            </w:pPr>
            <w:r>
              <w:rPr>
                <w:sz w:val="16"/>
                <w:u w:val="single"/>
              </w:rPr>
              <w:t>Premi:</w:t>
            </w:r>
            <w:r>
              <w:rPr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</w:rPr>
              <w:t>coppa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trofeo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primo/a</w:t>
            </w:r>
          </w:p>
          <w:p>
            <w:pPr>
              <w:pStyle w:val="TableParagraph"/>
              <w:spacing w:before="1"/>
              <w:ind w:right="10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classificato/a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maschile/femminile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 ogni categoria appartenente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alla provincia di Cuneo, </w:t>
            </w:r>
            <w:r>
              <w:rPr>
                <w:b/>
                <w:sz w:val="16"/>
              </w:rPr>
              <w:t>coppa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sz w:val="16"/>
              </w:rPr>
              <w:t>al/alla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più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piccolo/a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partecipante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all’atleta che viene da più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lontano; </w:t>
            </w:r>
            <w:r>
              <w:rPr>
                <w:b/>
                <w:sz w:val="16"/>
              </w:rPr>
              <w:t>medaglie </w:t>
            </w:r>
            <w:r>
              <w:rPr>
                <w:sz w:val="16"/>
              </w:rPr>
              <w:t>ai primi tre 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ogni categoria non premiati con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coppa.</w:t>
            </w:r>
          </w:p>
          <w:p>
            <w:pPr>
              <w:pStyle w:val="TableParagraph"/>
              <w:ind w:right="128"/>
              <w:jc w:val="left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Coppa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circolo/associazione che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realizza più punti (sommando 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punti degli atleti di ciascun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circolo tenendo conto del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numero uguale al circolo meno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numeroso, ma con un minimo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non inferiore a 5 partecipanti).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Ulteriori premi </w:t>
            </w:r>
            <w:r>
              <w:rPr>
                <w:sz w:val="16"/>
              </w:rPr>
              <w:t>sono 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discrezione degli organizzatori.</w:t>
            </w:r>
          </w:p>
          <w:p>
            <w:pPr>
              <w:pStyle w:val="TableParagraph"/>
              <w:ind w:right="128"/>
              <w:jc w:val="left"/>
              <w:rPr>
                <w:sz w:val="16"/>
              </w:rPr>
            </w:pPr>
            <w:r>
              <w:rPr>
                <w:sz w:val="16"/>
                <w:u w:val="single"/>
              </w:rPr>
              <w:t>I premi verranno consegnat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  <w:u w:val="single"/>
              </w:rPr>
              <w:t>esclusivamente durante la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  <w:u w:val="single"/>
              </w:rPr>
              <w:t>premiazione. Non sono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  <w:u w:val="single"/>
              </w:rPr>
              <w:t>cumulabili né divisibili, e in caso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  <w:u w:val="single"/>
              </w:rPr>
              <w:t>di</w:t>
            </w:r>
            <w:r>
              <w:rPr>
                <w:spacing w:val="-5"/>
                <w:sz w:val="16"/>
                <w:u w:val="single"/>
              </w:rPr>
              <w:t> </w:t>
            </w:r>
            <w:r>
              <w:rPr>
                <w:spacing w:val="-2"/>
                <w:sz w:val="16"/>
                <w:u w:val="single"/>
              </w:rPr>
              <w:t>parità</w:t>
            </w:r>
            <w:r>
              <w:rPr>
                <w:spacing w:val="-4"/>
                <w:sz w:val="16"/>
                <w:u w:val="single"/>
              </w:rPr>
              <w:t> </w:t>
            </w:r>
            <w:r>
              <w:rPr>
                <w:spacing w:val="-2"/>
                <w:sz w:val="16"/>
                <w:u w:val="single"/>
              </w:rPr>
              <w:t>punti</w:t>
            </w:r>
            <w:r>
              <w:rPr>
                <w:spacing w:val="-5"/>
                <w:sz w:val="16"/>
                <w:u w:val="single"/>
              </w:rPr>
              <w:t> </w:t>
            </w:r>
            <w:r>
              <w:rPr>
                <w:spacing w:val="-2"/>
                <w:sz w:val="16"/>
                <w:u w:val="single"/>
              </w:rPr>
              <w:t>verranno</w:t>
            </w:r>
            <w:r>
              <w:rPr>
                <w:spacing w:val="-3"/>
                <w:sz w:val="16"/>
                <w:u w:val="single"/>
              </w:rPr>
              <w:t> </w:t>
            </w:r>
            <w:r>
              <w:rPr>
                <w:spacing w:val="-2"/>
                <w:sz w:val="16"/>
                <w:u w:val="single"/>
              </w:rPr>
              <w:t>assegnat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  <w:u w:val="single"/>
              </w:rPr>
              <w:t>mediante spareggio tecnico.</w:t>
            </w:r>
          </w:p>
          <w:p>
            <w:pPr>
              <w:pStyle w:val="TableParagraph"/>
              <w:spacing w:before="194"/>
              <w:ind w:right="90"/>
              <w:rPr>
                <w:sz w:val="16"/>
              </w:rPr>
            </w:pPr>
            <w:r>
              <w:rPr>
                <w:sz w:val="16"/>
                <w:u w:val="single"/>
              </w:rPr>
              <w:t>Qualificazioni:</w:t>
            </w:r>
            <w:r>
              <w:rPr>
                <w:sz w:val="16"/>
              </w:rPr>
              <w:t> si qualifica ai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Campionati Italiani Giovanili il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25% (con arrotondamento al ½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punto superiore, esclusi Bye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Forfait), dei giocatori e delle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giocatrici “NC” meglio classificati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ogni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categoria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secondo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quanto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previsto dal Regolamento dei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Campionati Italiani Giovanili.</w:t>
            </w:r>
          </w:p>
        </w:tc>
      </w:tr>
    </w:tbl>
    <w:p>
      <w:pPr>
        <w:spacing w:before="0"/>
        <w:ind w:left="566" w:right="843" w:firstLine="0"/>
        <w:jc w:val="both"/>
        <w:rPr>
          <w:sz w:val="16"/>
        </w:rPr>
      </w:pPr>
      <w:r>
        <w:rPr>
          <w:sz w:val="16"/>
        </w:rPr>
        <w:t>L’iscrizione</w:t>
      </w:r>
      <w:r>
        <w:rPr>
          <w:spacing w:val="-3"/>
          <w:sz w:val="16"/>
        </w:rPr>
        <w:t> </w:t>
      </w:r>
      <w:r>
        <w:rPr>
          <w:sz w:val="16"/>
        </w:rPr>
        <w:t>al</w:t>
      </w:r>
      <w:r>
        <w:rPr>
          <w:spacing w:val="-3"/>
          <w:sz w:val="16"/>
        </w:rPr>
        <w:t> </w:t>
      </w:r>
      <w:r>
        <w:rPr>
          <w:sz w:val="16"/>
        </w:rPr>
        <w:t>Torneo</w:t>
      </w:r>
      <w:r>
        <w:rPr>
          <w:spacing w:val="-2"/>
          <w:sz w:val="16"/>
        </w:rPr>
        <w:t> </w:t>
      </w:r>
      <w:r>
        <w:rPr>
          <w:sz w:val="16"/>
        </w:rPr>
        <w:t>comporta l’accettazione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3"/>
          <w:sz w:val="16"/>
        </w:rPr>
        <w:t> </w:t>
      </w:r>
      <w:r>
        <w:rPr>
          <w:sz w:val="16"/>
        </w:rPr>
        <w:t>presente</w:t>
      </w:r>
      <w:r>
        <w:rPr>
          <w:spacing w:val="-3"/>
          <w:sz w:val="16"/>
        </w:rPr>
        <w:t> </w:t>
      </w:r>
      <w:r>
        <w:rPr>
          <w:sz w:val="16"/>
        </w:rPr>
        <w:t>Bando</w:t>
      </w:r>
      <w:r>
        <w:rPr>
          <w:spacing w:val="-2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vale</w:t>
      </w:r>
      <w:r>
        <w:rPr>
          <w:spacing w:val="-3"/>
          <w:sz w:val="16"/>
        </w:rPr>
        <w:t> </w:t>
      </w:r>
      <w:r>
        <w:rPr>
          <w:sz w:val="16"/>
        </w:rPr>
        <w:t>come</w:t>
      </w:r>
      <w:r>
        <w:rPr>
          <w:spacing w:val="-2"/>
          <w:sz w:val="16"/>
        </w:rPr>
        <w:t> </w:t>
      </w:r>
      <w:r>
        <w:rPr>
          <w:sz w:val="16"/>
        </w:rPr>
        <w:t>autorizzazione</w:t>
      </w:r>
      <w:r>
        <w:rPr>
          <w:spacing w:val="-2"/>
          <w:sz w:val="16"/>
        </w:rPr>
        <w:t> </w:t>
      </w:r>
      <w:r>
        <w:rPr>
          <w:sz w:val="16"/>
        </w:rPr>
        <w:t>alla</w:t>
      </w:r>
      <w:r>
        <w:rPr>
          <w:spacing w:val="-2"/>
          <w:sz w:val="16"/>
        </w:rPr>
        <w:t> </w:t>
      </w:r>
      <w:r>
        <w:rPr>
          <w:sz w:val="16"/>
        </w:rPr>
        <w:t>pubblicazione</w:t>
      </w:r>
      <w:r>
        <w:rPr>
          <w:spacing w:val="-1"/>
          <w:sz w:val="16"/>
        </w:rPr>
        <w:t> </w:t>
      </w:r>
      <w:r>
        <w:rPr>
          <w:sz w:val="16"/>
        </w:rPr>
        <w:t>dei</w:t>
      </w:r>
      <w:r>
        <w:rPr>
          <w:spacing w:val="-3"/>
          <w:sz w:val="16"/>
        </w:rPr>
        <w:t> </w:t>
      </w:r>
      <w:r>
        <w:rPr>
          <w:sz w:val="16"/>
        </w:rPr>
        <w:t>dati</w:t>
      </w:r>
      <w:r>
        <w:rPr>
          <w:spacing w:val="-3"/>
          <w:sz w:val="16"/>
        </w:rPr>
        <w:t> </w:t>
      </w:r>
      <w:r>
        <w:rPr>
          <w:sz w:val="16"/>
        </w:rPr>
        <w:t>personali</w:t>
      </w:r>
      <w:r>
        <w:rPr>
          <w:spacing w:val="-2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dei</w:t>
      </w:r>
      <w:r>
        <w:rPr>
          <w:spacing w:val="-3"/>
          <w:sz w:val="16"/>
        </w:rPr>
        <w:t> </w:t>
      </w:r>
      <w:r>
        <w:rPr>
          <w:sz w:val="16"/>
        </w:rPr>
        <w:t>risultati</w:t>
      </w:r>
      <w:r>
        <w:rPr>
          <w:spacing w:val="-2"/>
          <w:sz w:val="16"/>
        </w:rPr>
        <w:t> </w:t>
      </w:r>
      <w:r>
        <w:rPr>
          <w:sz w:val="16"/>
        </w:rPr>
        <w:t>degli</w:t>
      </w:r>
      <w:r>
        <w:rPr>
          <w:spacing w:val="40"/>
          <w:sz w:val="16"/>
        </w:rPr>
        <w:t> </w:t>
      </w:r>
      <w:r>
        <w:rPr>
          <w:sz w:val="16"/>
        </w:rPr>
        <w:t>incontri sul sito Internet Vesus.org e sui canali social e sito dell’A.S.D. Il Posto Degli Scacchi Bra, dove potranno essere pubblicati anche resoconti</w:t>
      </w:r>
      <w:r>
        <w:rPr>
          <w:spacing w:val="40"/>
          <w:sz w:val="16"/>
        </w:rPr>
        <w:t> </w:t>
      </w:r>
      <w:r>
        <w:rPr>
          <w:sz w:val="16"/>
        </w:rPr>
        <w:t>fotografici o filmati della manifestazione. Per i minori il consenso</w:t>
      </w:r>
      <w:r>
        <w:rPr>
          <w:spacing w:val="-1"/>
          <w:sz w:val="16"/>
        </w:rPr>
        <w:t> </w:t>
      </w:r>
      <w:r>
        <w:rPr>
          <w:sz w:val="16"/>
        </w:rPr>
        <w:t>è implicitamente dato dai genitori o da chi esercita la patria potestà. </w:t>
      </w:r>
      <w:r>
        <w:rPr>
          <w:sz w:val="16"/>
          <w:u w:val="single"/>
        </w:rPr>
        <w:t>L’accesso alla</w:t>
      </w:r>
      <w:r>
        <w:rPr>
          <w:spacing w:val="40"/>
          <w:sz w:val="16"/>
        </w:rPr>
        <w:t> </w:t>
      </w:r>
      <w:r>
        <w:rPr>
          <w:sz w:val="16"/>
          <w:u w:val="single"/>
        </w:rPr>
        <w:t>zona di gioco sarà consentito solo ai giocatori e al personale autorizzato dagli organizzatori.</w:t>
      </w:r>
    </w:p>
    <w:p>
      <w:pPr>
        <w:spacing w:before="0"/>
        <w:ind w:left="566" w:right="0" w:firstLine="0"/>
        <w:jc w:val="both"/>
        <w:rPr>
          <w:sz w:val="22"/>
        </w:rPr>
      </w:pPr>
      <w:r>
        <w:rPr>
          <w:sz w:val="22"/>
          <w:u w:val="single"/>
        </w:rPr>
        <w:t>Per</w:t>
      </w:r>
      <w:r>
        <w:rPr>
          <w:spacing w:val="-15"/>
          <w:sz w:val="22"/>
          <w:u w:val="single"/>
        </w:rPr>
        <w:t> </w:t>
      </w:r>
      <w:r>
        <w:rPr>
          <w:sz w:val="22"/>
          <w:u w:val="single"/>
        </w:rPr>
        <w:t>ulteriori</w:t>
      </w:r>
      <w:r>
        <w:rPr>
          <w:spacing w:val="-12"/>
          <w:sz w:val="22"/>
          <w:u w:val="single"/>
        </w:rPr>
        <w:t> </w:t>
      </w:r>
      <w:r>
        <w:rPr>
          <w:sz w:val="22"/>
          <w:u w:val="single"/>
        </w:rPr>
        <w:t>informazioni:</w:t>
      </w:r>
      <w:r>
        <w:rPr>
          <w:spacing w:val="-12"/>
          <w:sz w:val="22"/>
        </w:rPr>
        <w:t> </w:t>
      </w:r>
      <w:r>
        <w:rPr>
          <w:sz w:val="22"/>
        </w:rPr>
        <w:t>Giuseppe</w:t>
      </w:r>
      <w:r>
        <w:rPr>
          <w:spacing w:val="-8"/>
          <w:sz w:val="22"/>
        </w:rPr>
        <w:t> </w:t>
      </w:r>
      <w:r>
        <w:rPr>
          <w:sz w:val="22"/>
        </w:rPr>
        <w:t>Ingrassia</w:t>
      </w:r>
      <w:r>
        <w:rPr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345213166</w:t>
      </w:r>
      <w:r>
        <w:rPr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E-mail:</w:t>
      </w:r>
      <w:r>
        <w:rPr>
          <w:spacing w:val="-8"/>
          <w:sz w:val="22"/>
        </w:rPr>
        <w:t> </w:t>
      </w:r>
      <w:hyperlink r:id="rId36">
        <w:r>
          <w:rPr>
            <w:color w:val="467885"/>
            <w:spacing w:val="-2"/>
            <w:sz w:val="22"/>
            <w:u w:val="single" w:color="467885"/>
          </w:rPr>
          <w:t>ilpostodegliscacchi.bra@gmail.com</w:t>
        </w:r>
      </w:hyperlink>
    </w:p>
    <w:p>
      <w:pPr>
        <w:spacing w:before="175"/>
        <w:ind w:left="566" w:right="0" w:firstLine="0"/>
        <w:jc w:val="left"/>
        <w:rPr>
          <w:sz w:val="16"/>
        </w:rPr>
      </w:pPr>
      <w:r>
        <w:rPr>
          <w:sz w:val="16"/>
          <w:u w:val="single"/>
        </w:rPr>
        <w:t>Si</w:t>
      </w:r>
      <w:r>
        <w:rPr>
          <w:spacing w:val="-9"/>
          <w:sz w:val="16"/>
          <w:u w:val="single"/>
        </w:rPr>
        <w:t> </w:t>
      </w:r>
      <w:r>
        <w:rPr>
          <w:sz w:val="16"/>
          <w:u w:val="single"/>
        </w:rPr>
        <w:t>allega</w:t>
      </w:r>
      <w:r>
        <w:rPr>
          <w:spacing w:val="-9"/>
          <w:sz w:val="16"/>
          <w:u w:val="single"/>
        </w:rPr>
        <w:t> </w:t>
      </w:r>
      <w:r>
        <w:rPr>
          <w:sz w:val="16"/>
          <w:u w:val="single"/>
        </w:rPr>
        <w:t>regolamento</w:t>
      </w:r>
      <w:r>
        <w:rPr>
          <w:spacing w:val="-8"/>
          <w:sz w:val="16"/>
          <w:u w:val="single"/>
        </w:rPr>
        <w:t> </w:t>
      </w:r>
      <w:r>
        <w:rPr>
          <w:sz w:val="16"/>
          <w:u w:val="single"/>
        </w:rPr>
        <w:t>del</w:t>
      </w:r>
      <w:r>
        <w:rPr>
          <w:spacing w:val="-9"/>
          <w:sz w:val="16"/>
          <w:u w:val="single"/>
        </w:rPr>
        <w:t> </w:t>
      </w:r>
      <w:r>
        <w:rPr>
          <w:sz w:val="16"/>
          <w:u w:val="single"/>
        </w:rPr>
        <w:t>circuito</w:t>
      </w:r>
      <w:r>
        <w:rPr>
          <w:spacing w:val="-9"/>
          <w:sz w:val="16"/>
          <w:u w:val="single"/>
        </w:rPr>
        <w:t> </w:t>
      </w:r>
      <w:r>
        <w:rPr>
          <w:sz w:val="16"/>
          <w:u w:val="single"/>
        </w:rPr>
        <w:t>Formula</w:t>
      </w:r>
      <w:r>
        <w:rPr>
          <w:spacing w:val="-8"/>
          <w:sz w:val="16"/>
          <w:u w:val="single"/>
        </w:rPr>
        <w:t> </w:t>
      </w:r>
      <w:r>
        <w:rPr>
          <w:sz w:val="16"/>
          <w:u w:val="single"/>
        </w:rPr>
        <w:t>Junior</w:t>
      </w:r>
      <w:r>
        <w:rPr>
          <w:spacing w:val="-5"/>
          <w:sz w:val="16"/>
          <w:u w:val="single"/>
        </w:rPr>
        <w:t> </w:t>
      </w:r>
      <w:r>
        <w:rPr>
          <w:spacing w:val="-2"/>
          <w:sz w:val="16"/>
          <w:u w:val="single"/>
        </w:rPr>
        <w:t>Piemonte.</w:t>
      </w:r>
    </w:p>
    <w:p>
      <w:pPr>
        <w:spacing w:after="0"/>
        <w:jc w:val="left"/>
        <w:rPr>
          <w:sz w:val="16"/>
        </w:rPr>
        <w:sectPr>
          <w:type w:val="continuous"/>
          <w:pgSz w:w="11930" w:h="16860"/>
          <w:pgMar w:top="840" w:bottom="280" w:left="566" w:right="283"/>
        </w:sectPr>
      </w:pPr>
    </w:p>
    <w:p>
      <w:pPr>
        <w:spacing w:line="240" w:lineRule="auto" w:before="202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1930" w:h="16860"/>
          <w:pgMar w:top="660" w:bottom="280" w:left="566" w:right="283"/>
        </w:sect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151"/>
        <w:rPr>
          <w:sz w:val="28"/>
        </w:rPr>
      </w:pPr>
    </w:p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751840</wp:posOffset>
            </wp:positionH>
            <wp:positionV relativeFrom="paragraph">
              <wp:posOffset>-1900122</wp:posOffset>
            </wp:positionV>
            <wp:extent cx="1299210" cy="1349375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34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Regolamento</w:t>
      </w:r>
    </w:p>
    <w:p>
      <w:pPr>
        <w:spacing w:before="89"/>
        <w:ind w:left="0" w:right="2259" w:firstLine="0"/>
        <w:jc w:val="center"/>
        <w:rPr>
          <w:rFonts w:ascii="Arial"/>
          <w:b/>
          <w:i/>
          <w:sz w:val="36"/>
        </w:rPr>
      </w:pPr>
      <w:r>
        <w:rPr/>
        <w:br w:type="column"/>
      </w:r>
      <w:r>
        <w:rPr>
          <w:rFonts w:ascii="Arial"/>
          <w:b/>
          <w:i/>
          <w:spacing w:val="-4"/>
          <w:sz w:val="36"/>
        </w:rPr>
        <w:t>FORMULA</w:t>
      </w:r>
      <w:r>
        <w:rPr>
          <w:rFonts w:ascii="Arial"/>
          <w:b/>
          <w:i/>
          <w:spacing w:val="-14"/>
          <w:sz w:val="36"/>
        </w:rPr>
        <w:t> </w:t>
      </w:r>
      <w:r>
        <w:rPr>
          <w:rFonts w:ascii="Arial"/>
          <w:b/>
          <w:i/>
          <w:spacing w:val="-2"/>
          <w:sz w:val="36"/>
        </w:rPr>
        <w:t>JUNIOR</w:t>
      </w:r>
    </w:p>
    <w:p>
      <w:pPr>
        <w:pStyle w:val="Heading2"/>
        <w:spacing w:before="291"/>
        <w:ind w:right="2828" w:hanging="13"/>
        <w:jc w:val="center"/>
      </w:pPr>
      <w:r>
        <w:rPr/>
        <w:t>Circuito regionale di tornei per</w:t>
      </w:r>
      <w:r>
        <w:rPr>
          <w:spacing w:val="-20"/>
        </w:rPr>
        <w:t> </w:t>
      </w:r>
      <w:r>
        <w:rPr/>
        <w:t>tutte</w:t>
      </w:r>
      <w:r>
        <w:rPr>
          <w:spacing w:val="-18"/>
        </w:rPr>
        <w:t> </w:t>
      </w:r>
      <w:r>
        <w:rPr/>
        <w:t>le</w:t>
      </w:r>
      <w:r>
        <w:rPr>
          <w:spacing w:val="-17"/>
        </w:rPr>
        <w:t> </w:t>
      </w:r>
      <w:r>
        <w:rPr/>
        <w:t>categorie</w:t>
      </w:r>
      <w:r>
        <w:rPr>
          <w:spacing w:val="-18"/>
        </w:rPr>
        <w:t> </w:t>
      </w:r>
      <w:r>
        <w:rPr/>
        <w:t>Under</w:t>
      </w:r>
      <w:r>
        <w:rPr>
          <w:spacing w:val="-20"/>
        </w:rPr>
        <w:t> </w:t>
      </w:r>
      <w:r>
        <w:rPr/>
        <w:t>18</w:t>
      </w:r>
    </w:p>
    <w:p>
      <w:pPr>
        <w:pStyle w:val="Heading2"/>
        <w:spacing w:after="0"/>
        <w:jc w:val="center"/>
        <w:sectPr>
          <w:type w:val="continuous"/>
          <w:pgSz w:w="11930" w:h="16860"/>
          <w:pgMar w:top="840" w:bottom="280" w:left="566" w:right="283"/>
          <w:cols w:num="2" w:equalWidth="0">
            <w:col w:w="2704" w:space="1398"/>
            <w:col w:w="6979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22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09" w:val="left" w:leader="none"/>
        </w:tabs>
        <w:spacing w:line="240" w:lineRule="auto" w:before="1" w:after="0"/>
        <w:ind w:left="569" w:right="961" w:firstLine="0"/>
        <w:jc w:val="left"/>
        <w:rPr>
          <w:sz w:val="24"/>
        </w:rPr>
      </w:pPr>
      <w:r>
        <w:rPr>
          <w:sz w:val="24"/>
        </w:rPr>
        <w:t>Nel</w:t>
      </w:r>
      <w:r>
        <w:rPr>
          <w:spacing w:val="-9"/>
          <w:sz w:val="24"/>
        </w:rPr>
        <w:t> </w:t>
      </w:r>
      <w:r>
        <w:rPr>
          <w:sz w:val="24"/>
        </w:rPr>
        <w:t>calendario</w:t>
      </w:r>
      <w:r>
        <w:rPr>
          <w:spacing w:val="-7"/>
          <w:sz w:val="24"/>
        </w:rPr>
        <w:t> </w:t>
      </w:r>
      <w:r>
        <w:rPr>
          <w:sz w:val="24"/>
        </w:rPr>
        <w:t>Juniores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Piemonte</w:t>
      </w:r>
      <w:r>
        <w:rPr>
          <w:spacing w:val="-10"/>
          <w:sz w:val="24"/>
        </w:rPr>
        <w:t> </w:t>
      </w:r>
      <w:r>
        <w:rPr>
          <w:sz w:val="24"/>
        </w:rPr>
        <w:t>per</w:t>
      </w:r>
      <w:r>
        <w:rPr>
          <w:spacing w:val="-10"/>
          <w:sz w:val="24"/>
        </w:rPr>
        <w:t> </w:t>
      </w:r>
      <w:r>
        <w:rPr>
          <w:sz w:val="24"/>
        </w:rPr>
        <w:t>il</w:t>
      </w:r>
      <w:r>
        <w:rPr>
          <w:spacing w:val="-9"/>
          <w:sz w:val="24"/>
        </w:rPr>
        <w:t> </w:t>
      </w:r>
      <w:r>
        <w:rPr>
          <w:sz w:val="24"/>
        </w:rPr>
        <w:t>2026</w:t>
      </w:r>
      <w:r>
        <w:rPr>
          <w:spacing w:val="-5"/>
          <w:sz w:val="24"/>
        </w:rPr>
        <w:t> </w:t>
      </w:r>
      <w:r>
        <w:rPr>
          <w:sz w:val="24"/>
        </w:rPr>
        <w:t>il</w:t>
      </w:r>
      <w:r>
        <w:rPr>
          <w:spacing w:val="-9"/>
          <w:sz w:val="24"/>
        </w:rPr>
        <w:t> </w:t>
      </w:r>
      <w:r>
        <w:rPr>
          <w:sz w:val="24"/>
        </w:rPr>
        <w:t>Comitato</w:t>
      </w:r>
      <w:r>
        <w:rPr>
          <w:spacing w:val="-6"/>
          <w:sz w:val="24"/>
        </w:rPr>
        <w:t> </w:t>
      </w:r>
      <w:r>
        <w:rPr>
          <w:sz w:val="24"/>
        </w:rPr>
        <w:t>Regionale</w:t>
      </w:r>
      <w:r>
        <w:rPr>
          <w:spacing w:val="-10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per</w:t>
      </w:r>
      <w:r>
        <w:rPr>
          <w:spacing w:val="-10"/>
          <w:sz w:val="24"/>
        </w:rPr>
        <w:t> </w:t>
      </w:r>
      <w:r>
        <w:rPr>
          <w:sz w:val="24"/>
        </w:rPr>
        <w:t>spalmare</w:t>
      </w:r>
      <w:r>
        <w:rPr>
          <w:spacing w:val="-12"/>
          <w:sz w:val="24"/>
        </w:rPr>
        <w:t> </w:t>
      </w:r>
      <w:r>
        <w:rPr>
          <w:sz w:val="24"/>
        </w:rPr>
        <w:t>su</w:t>
      </w:r>
      <w:r>
        <w:rPr>
          <w:spacing w:val="-7"/>
          <w:sz w:val="24"/>
        </w:rPr>
        <w:t> </w:t>
      </w:r>
      <w:r>
        <w:rPr>
          <w:sz w:val="24"/>
        </w:rPr>
        <w:t>più</w:t>
      </w:r>
      <w:r>
        <w:rPr>
          <w:spacing w:val="-7"/>
          <w:sz w:val="24"/>
        </w:rPr>
        <w:t> </w:t>
      </w:r>
      <w:r>
        <w:rPr>
          <w:sz w:val="24"/>
        </w:rPr>
        <w:t>mesi l’attività</w:t>
      </w:r>
      <w:r>
        <w:rPr>
          <w:spacing w:val="-3"/>
          <w:sz w:val="24"/>
        </w:rPr>
        <w:t> </w:t>
      </w:r>
      <w:r>
        <w:rPr>
          <w:sz w:val="24"/>
        </w:rPr>
        <w:t>agonistica</w:t>
      </w:r>
      <w:r>
        <w:rPr>
          <w:spacing w:val="-5"/>
          <w:sz w:val="24"/>
        </w:rPr>
        <w:t> </w:t>
      </w:r>
      <w:r>
        <w:rPr>
          <w:sz w:val="24"/>
        </w:rPr>
        <w:t>(sinora</w:t>
      </w:r>
      <w:r>
        <w:rPr>
          <w:spacing w:val="-6"/>
          <w:sz w:val="24"/>
        </w:rPr>
        <w:t> </w:t>
      </w:r>
      <w:r>
        <w:rPr>
          <w:sz w:val="24"/>
        </w:rPr>
        <w:t>concentrata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primavera)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per</w:t>
      </w:r>
      <w:r>
        <w:rPr>
          <w:spacing w:val="-3"/>
          <w:sz w:val="24"/>
        </w:rPr>
        <w:t> </w:t>
      </w:r>
      <w:r>
        <w:rPr>
          <w:sz w:val="24"/>
        </w:rPr>
        <w:t>incentivare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modesta</w:t>
      </w:r>
      <w:r>
        <w:rPr>
          <w:spacing w:val="-4"/>
          <w:sz w:val="24"/>
        </w:rPr>
        <w:t> </w:t>
      </w:r>
      <w:r>
        <w:rPr>
          <w:sz w:val="24"/>
        </w:rPr>
        <w:t>partecipazione</w:t>
      </w:r>
      <w:r>
        <w:rPr>
          <w:spacing w:val="-3"/>
          <w:sz w:val="24"/>
        </w:rPr>
        <w:t> </w:t>
      </w:r>
      <w:r>
        <w:rPr>
          <w:sz w:val="24"/>
        </w:rPr>
        <w:t>di U16 e U18 ai tornei giovanili – istituisce FORMULA JUNIOR, un circuito a punti su vari Gran Premi (di seguito GP) che comprenderanno i CIG Provinciali e il CIG Regionale, più due nuovi tornei: un GP di Apertura a inizio anno e un GP di Chiusura, con premiazione, nel mese di </w:t>
      </w:r>
      <w:r>
        <w:rPr>
          <w:spacing w:val="-2"/>
          <w:sz w:val="24"/>
        </w:rPr>
        <w:t>novembre.</w:t>
      </w:r>
    </w:p>
    <w:p>
      <w:pPr>
        <w:pStyle w:val="BodyText"/>
        <w:ind w:left="569" w:right="952"/>
      </w:pPr>
      <w:r>
        <w:rPr/>
        <w:t>A</w:t>
      </w:r>
      <w:r>
        <w:rPr>
          <w:spacing w:val="-15"/>
        </w:rPr>
        <w:t> </w:t>
      </w:r>
      <w:r>
        <w:rPr/>
        <w:t>questi</w:t>
      </w:r>
      <w:r>
        <w:rPr>
          <w:spacing w:val="-15"/>
        </w:rPr>
        <w:t> </w:t>
      </w:r>
      <w:r>
        <w:rPr/>
        <w:t>tornei</w:t>
      </w:r>
      <w:r>
        <w:rPr>
          <w:spacing w:val="-10"/>
        </w:rPr>
        <w:t> </w:t>
      </w:r>
      <w:r>
        <w:rPr/>
        <w:t>si</w:t>
      </w:r>
      <w:r>
        <w:rPr>
          <w:spacing w:val="-10"/>
        </w:rPr>
        <w:t> </w:t>
      </w:r>
      <w:r>
        <w:rPr/>
        <w:t>potranno</w:t>
      </w:r>
      <w:r>
        <w:rPr>
          <w:spacing w:val="-8"/>
        </w:rPr>
        <w:t> </w:t>
      </w:r>
      <w:r>
        <w:rPr/>
        <w:t>aggiungere</w:t>
      </w:r>
      <w:r>
        <w:rPr>
          <w:spacing w:val="-6"/>
        </w:rPr>
        <w:t> </w:t>
      </w:r>
      <w:r>
        <w:rPr/>
        <w:t>eventuali</w:t>
      </w:r>
      <w:r>
        <w:rPr>
          <w:spacing w:val="-8"/>
        </w:rPr>
        <w:t> </w:t>
      </w:r>
      <w:r>
        <w:rPr/>
        <w:t>tornei</w:t>
      </w:r>
      <w:r>
        <w:rPr>
          <w:spacing w:val="-8"/>
        </w:rPr>
        <w:t> </w:t>
      </w:r>
      <w:r>
        <w:rPr/>
        <w:t>di</w:t>
      </w:r>
      <w:r>
        <w:rPr>
          <w:spacing w:val="-10"/>
        </w:rPr>
        <w:t> </w:t>
      </w:r>
      <w:r>
        <w:rPr/>
        <w:t>qualificazione</w:t>
      </w:r>
      <w:r>
        <w:rPr>
          <w:spacing w:val="-9"/>
        </w:rPr>
        <w:t> </w:t>
      </w:r>
      <w:r>
        <w:rPr/>
        <w:t>al</w:t>
      </w:r>
      <w:r>
        <w:rPr>
          <w:spacing w:val="-5"/>
        </w:rPr>
        <w:t> </w:t>
      </w:r>
      <w:r>
        <w:rPr/>
        <w:t>CIG</w:t>
      </w:r>
      <w:r>
        <w:rPr>
          <w:spacing w:val="-9"/>
        </w:rPr>
        <w:t> </w:t>
      </w:r>
      <w:r>
        <w:rPr/>
        <w:t>che</w:t>
      </w:r>
      <w:r>
        <w:rPr>
          <w:spacing w:val="-11"/>
        </w:rPr>
        <w:t> </w:t>
      </w:r>
      <w:r>
        <w:rPr/>
        <w:t>rispondono</w:t>
      </w:r>
      <w:r>
        <w:rPr>
          <w:spacing w:val="-10"/>
        </w:rPr>
        <w:t> </w:t>
      </w:r>
      <w:r>
        <w:rPr/>
        <w:t>ai requisiti organizzativi (vedi articolo successivo).</w:t>
      </w:r>
    </w:p>
    <w:p>
      <w:pPr>
        <w:pStyle w:val="ListParagraph"/>
        <w:numPr>
          <w:ilvl w:val="0"/>
          <w:numId w:val="2"/>
        </w:numPr>
        <w:tabs>
          <w:tab w:pos="804" w:val="left" w:leader="none"/>
        </w:tabs>
        <w:spacing w:line="240" w:lineRule="auto" w:before="271" w:after="0"/>
        <w:ind w:left="569" w:right="1083" w:firstLine="0"/>
        <w:jc w:val="left"/>
        <w:rPr>
          <w:sz w:val="24"/>
        </w:rPr>
      </w:pPr>
      <w:r>
        <w:rPr>
          <w:sz w:val="24"/>
        </w:rPr>
        <w:t>Tutti i GP che fanno parte del circuito FORMULA JUNIOR devono garantire la massima partecipazione,</w:t>
      </w:r>
      <w:r>
        <w:rPr>
          <w:spacing w:val="-7"/>
          <w:sz w:val="24"/>
        </w:rPr>
        <w:t> </w:t>
      </w:r>
      <w:r>
        <w:rPr>
          <w:sz w:val="24"/>
        </w:rPr>
        <w:t>considerato</w:t>
      </w:r>
      <w:r>
        <w:rPr>
          <w:spacing w:val="-4"/>
          <w:sz w:val="24"/>
        </w:rPr>
        <w:t> </w:t>
      </w:r>
      <w:r>
        <w:rPr>
          <w:sz w:val="24"/>
        </w:rPr>
        <w:t>che</w:t>
      </w:r>
      <w:r>
        <w:rPr>
          <w:spacing w:val="-10"/>
          <w:sz w:val="24"/>
        </w:rPr>
        <w:t> </w:t>
      </w:r>
      <w:r>
        <w:rPr>
          <w:sz w:val="24"/>
        </w:rPr>
        <w:t>gli</w:t>
      </w:r>
      <w:r>
        <w:rPr>
          <w:spacing w:val="-6"/>
          <w:sz w:val="24"/>
        </w:rPr>
        <w:t> </w:t>
      </w:r>
      <w:r>
        <w:rPr>
          <w:sz w:val="24"/>
        </w:rPr>
        <w:t>Juniores</w:t>
      </w:r>
      <w:r>
        <w:rPr>
          <w:spacing w:val="-7"/>
          <w:sz w:val="24"/>
        </w:rPr>
        <w:t> </w:t>
      </w:r>
      <w:r>
        <w:rPr>
          <w:sz w:val="24"/>
        </w:rPr>
        <w:t>tesserati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Piemonte</w:t>
      </w:r>
      <w:r>
        <w:rPr>
          <w:spacing w:val="-10"/>
          <w:sz w:val="24"/>
        </w:rPr>
        <w:t> </w:t>
      </w:r>
      <w:r>
        <w:rPr>
          <w:sz w:val="24"/>
        </w:rPr>
        <w:t>sono</w:t>
      </w:r>
      <w:r>
        <w:rPr>
          <w:spacing w:val="-5"/>
          <w:sz w:val="24"/>
        </w:rPr>
        <w:t> </w:t>
      </w:r>
      <w:r>
        <w:rPr>
          <w:sz w:val="24"/>
        </w:rPr>
        <w:t>oltre</w:t>
      </w:r>
      <w:r>
        <w:rPr>
          <w:spacing w:val="-9"/>
          <w:sz w:val="24"/>
        </w:rPr>
        <w:t> </w:t>
      </w:r>
      <w:r>
        <w:rPr>
          <w:sz w:val="24"/>
        </w:rPr>
        <w:t>700</w:t>
      </w:r>
      <w:r>
        <w:rPr>
          <w:spacing w:val="-7"/>
          <w:sz w:val="24"/>
        </w:rPr>
        <w:t> </w:t>
      </w:r>
      <w:r>
        <w:rPr>
          <w:sz w:val="24"/>
        </w:rPr>
        <w:t>(di</w:t>
      </w:r>
      <w:r>
        <w:rPr>
          <w:spacing w:val="-10"/>
          <w:sz w:val="24"/>
        </w:rPr>
        <w:t> </w:t>
      </w:r>
      <w:r>
        <w:rPr>
          <w:sz w:val="24"/>
        </w:rPr>
        <w:t>cui</w:t>
      </w:r>
      <w:r>
        <w:rPr>
          <w:spacing w:val="-6"/>
          <w:sz w:val="24"/>
        </w:rPr>
        <w:t> </w:t>
      </w:r>
      <w:r>
        <w:rPr>
          <w:sz w:val="24"/>
        </w:rPr>
        <w:t>circa</w:t>
      </w:r>
      <w:r>
        <w:rPr>
          <w:spacing w:val="-8"/>
          <w:sz w:val="24"/>
        </w:rPr>
        <w:t> </w:t>
      </w:r>
      <w:r>
        <w:rPr>
          <w:sz w:val="24"/>
        </w:rPr>
        <w:t>400</w:t>
      </w:r>
      <w:r>
        <w:rPr>
          <w:spacing w:val="-7"/>
          <w:sz w:val="24"/>
        </w:rPr>
        <w:t> </w:t>
      </w:r>
      <w:r>
        <w:rPr>
          <w:sz w:val="24"/>
        </w:rPr>
        <w:t>o agonisti o almeno al secondo anno di tesseramento).</w:t>
      </w:r>
    </w:p>
    <w:p>
      <w:pPr>
        <w:pStyle w:val="BodyText"/>
        <w:spacing w:before="3"/>
        <w:ind w:left="569" w:right="952"/>
      </w:pPr>
      <w:r>
        <w:rPr/>
        <w:t>Pertanto,</w:t>
      </w:r>
      <w:r>
        <w:rPr>
          <w:spacing w:val="-6"/>
        </w:rPr>
        <w:t> </w:t>
      </w:r>
      <w:r>
        <w:rPr/>
        <w:t>ogni</w:t>
      </w:r>
      <w:r>
        <w:rPr>
          <w:spacing w:val="-9"/>
        </w:rPr>
        <w:t> </w:t>
      </w:r>
      <w:r>
        <w:rPr/>
        <w:t>organizzatore</w:t>
      </w:r>
      <w:r>
        <w:rPr>
          <w:spacing w:val="-11"/>
        </w:rPr>
        <w:t> </w:t>
      </w:r>
      <w:r>
        <w:rPr/>
        <w:t>dovrà</w:t>
      </w:r>
      <w:r>
        <w:rPr>
          <w:spacing w:val="-6"/>
        </w:rPr>
        <w:t> </w:t>
      </w:r>
      <w:r>
        <w:rPr/>
        <w:t>essere</w:t>
      </w:r>
      <w:r>
        <w:rPr>
          <w:spacing w:val="-11"/>
        </w:rPr>
        <w:t> </w:t>
      </w:r>
      <w:r>
        <w:rPr/>
        <w:t>in</w:t>
      </w:r>
      <w:r>
        <w:rPr>
          <w:spacing w:val="-7"/>
        </w:rPr>
        <w:t> </w:t>
      </w:r>
      <w:r>
        <w:rPr/>
        <w:t>grado</w:t>
      </w:r>
      <w:r>
        <w:rPr>
          <w:spacing w:val="-5"/>
        </w:rPr>
        <w:t> </w:t>
      </w:r>
      <w:r>
        <w:rPr/>
        <w:t>di</w:t>
      </w:r>
      <w:r>
        <w:rPr>
          <w:spacing w:val="-9"/>
        </w:rPr>
        <w:t> </w:t>
      </w:r>
      <w:r>
        <w:rPr/>
        <w:t>allestire</w:t>
      </w:r>
      <w:r>
        <w:rPr>
          <w:spacing w:val="-11"/>
        </w:rPr>
        <w:t> </w:t>
      </w:r>
      <w:r>
        <w:rPr/>
        <w:t>un</w:t>
      </w:r>
      <w:r>
        <w:rPr>
          <w:spacing w:val="-10"/>
        </w:rPr>
        <w:t> </w:t>
      </w:r>
      <w:r>
        <w:rPr/>
        <w:t>numero</w:t>
      </w:r>
      <w:r>
        <w:rPr>
          <w:spacing w:val="-7"/>
        </w:rPr>
        <w:t> </w:t>
      </w:r>
      <w:r>
        <w:rPr/>
        <w:t>minimo</w:t>
      </w:r>
      <w:r>
        <w:rPr>
          <w:spacing w:val="-9"/>
        </w:rPr>
        <w:t> </w:t>
      </w:r>
      <w:r>
        <w:rPr/>
        <w:t>di</w:t>
      </w:r>
      <w:r>
        <w:rPr>
          <w:spacing w:val="-7"/>
        </w:rPr>
        <w:t> </w:t>
      </w:r>
      <w:r>
        <w:rPr/>
        <w:t>40</w:t>
      </w:r>
      <w:r>
        <w:rPr>
          <w:spacing w:val="-9"/>
        </w:rPr>
        <w:t> </w:t>
      </w:r>
      <w:r>
        <w:rPr/>
        <w:t>scacchiere per torneo (limite valido anche per tutti i CIG Provinciali) che sale a 80 scacchiere per il CIG Regionale e il GP di Chiusura.</w:t>
      </w:r>
    </w:p>
    <w:p>
      <w:pPr>
        <w:pStyle w:val="BodyText"/>
        <w:ind w:left="569"/>
      </w:pPr>
      <w:r>
        <w:rPr/>
        <w:t>Al</w:t>
      </w:r>
      <w:r>
        <w:rPr>
          <w:spacing w:val="-10"/>
        </w:rPr>
        <w:t> </w:t>
      </w:r>
      <w:r>
        <w:rPr/>
        <w:t>di</w:t>
      </w:r>
      <w:r>
        <w:rPr>
          <w:spacing w:val="-2"/>
        </w:rPr>
        <w:t> </w:t>
      </w:r>
      <w:r>
        <w:rPr/>
        <w:t>sotto</w:t>
      </w:r>
      <w:r>
        <w:rPr>
          <w:spacing w:val="-6"/>
        </w:rPr>
        <w:t> </w:t>
      </w:r>
      <w:r>
        <w:rPr/>
        <w:t>di</w:t>
      </w:r>
      <w:r>
        <w:rPr>
          <w:spacing w:val="-2"/>
        </w:rPr>
        <w:t> </w:t>
      </w:r>
      <w:r>
        <w:rPr/>
        <w:t>questi</w:t>
      </w:r>
      <w:r>
        <w:rPr>
          <w:spacing w:val="-4"/>
        </w:rPr>
        <w:t> </w:t>
      </w:r>
      <w:r>
        <w:rPr/>
        <w:t>minimi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torneo</w:t>
      </w:r>
      <w:r>
        <w:rPr>
          <w:spacing w:val="-4"/>
        </w:rPr>
        <w:t> </w:t>
      </w:r>
      <w:r>
        <w:rPr/>
        <w:t>giovanile</w:t>
      </w:r>
      <w:r>
        <w:rPr>
          <w:spacing w:val="-6"/>
        </w:rPr>
        <w:t> </w:t>
      </w:r>
      <w:r>
        <w:rPr/>
        <w:t>non</w:t>
      </w:r>
      <w:r>
        <w:rPr>
          <w:spacing w:val="-3"/>
        </w:rPr>
        <w:t> </w:t>
      </w:r>
      <w:r>
        <w:rPr/>
        <w:t>potrà</w:t>
      </w:r>
      <w:r>
        <w:rPr>
          <w:spacing w:val="-5"/>
        </w:rPr>
        <w:t> </w:t>
      </w:r>
      <w:r>
        <w:rPr/>
        <w:t>entrare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far</w:t>
      </w:r>
      <w:r>
        <w:rPr>
          <w:spacing w:val="-5"/>
        </w:rPr>
        <w:t> </w:t>
      </w:r>
      <w:r>
        <w:rPr/>
        <w:t>parte</w:t>
      </w:r>
      <w:r>
        <w:rPr>
          <w:spacing w:val="-6"/>
        </w:rPr>
        <w:t> </w:t>
      </w:r>
      <w:r>
        <w:rPr/>
        <w:t>del </w:t>
      </w:r>
      <w:r>
        <w:rPr>
          <w:spacing w:val="-2"/>
        </w:rPr>
        <w:t>circuito.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09" w:val="left" w:leader="none"/>
        </w:tabs>
        <w:spacing w:line="240" w:lineRule="auto" w:before="0" w:after="0"/>
        <w:ind w:left="569" w:right="1106" w:firstLine="0"/>
        <w:jc w:val="left"/>
        <w:rPr>
          <w:sz w:val="24"/>
        </w:rPr>
      </w:pPr>
      <w:r>
        <w:rPr>
          <w:sz w:val="24"/>
        </w:rPr>
        <w:t>FORMULA</w:t>
      </w:r>
      <w:r>
        <w:rPr>
          <w:spacing w:val="-18"/>
          <w:sz w:val="24"/>
        </w:rPr>
        <w:t> </w:t>
      </w:r>
      <w:r>
        <w:rPr>
          <w:sz w:val="24"/>
        </w:rPr>
        <w:t>JUNIOR</w:t>
      </w:r>
      <w:r>
        <w:rPr>
          <w:spacing w:val="-10"/>
          <w:sz w:val="24"/>
        </w:rPr>
        <w:t> </w:t>
      </w:r>
      <w:r>
        <w:rPr>
          <w:sz w:val="24"/>
        </w:rPr>
        <w:t>prevede</w:t>
      </w:r>
      <w:r>
        <w:rPr>
          <w:spacing w:val="-10"/>
          <w:sz w:val="24"/>
        </w:rPr>
        <w:t> </w:t>
      </w:r>
      <w:r>
        <w:rPr>
          <w:sz w:val="24"/>
        </w:rPr>
        <w:t>tornei</w:t>
      </w:r>
      <w:r>
        <w:rPr>
          <w:spacing w:val="-7"/>
          <w:sz w:val="24"/>
        </w:rPr>
        <w:t> </w:t>
      </w:r>
      <w:r>
        <w:rPr>
          <w:sz w:val="24"/>
        </w:rPr>
        <w:t>(nel</w:t>
      </w:r>
      <w:r>
        <w:rPr>
          <w:spacing w:val="-7"/>
          <w:sz w:val="24"/>
        </w:rPr>
        <w:t> </w:t>
      </w:r>
      <w:r>
        <w:rPr>
          <w:sz w:val="24"/>
        </w:rPr>
        <w:t>limite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9"/>
          <w:sz w:val="24"/>
        </w:rPr>
        <w:t> </w:t>
      </w:r>
      <w:r>
        <w:rPr>
          <w:sz w:val="24"/>
        </w:rPr>
        <w:t>possibile)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classifiche</w:t>
      </w:r>
      <w:r>
        <w:rPr>
          <w:spacing w:val="-8"/>
          <w:sz w:val="24"/>
        </w:rPr>
        <w:t> </w:t>
      </w:r>
      <w:r>
        <w:rPr>
          <w:sz w:val="24"/>
        </w:rPr>
        <w:t>distinte</w:t>
      </w:r>
      <w:r>
        <w:rPr>
          <w:spacing w:val="-7"/>
          <w:sz w:val="24"/>
        </w:rPr>
        <w:t> </w:t>
      </w:r>
      <w:r>
        <w:rPr>
          <w:sz w:val="24"/>
        </w:rPr>
        <w:t>per</w:t>
      </w:r>
      <w:r>
        <w:rPr>
          <w:spacing w:val="-10"/>
          <w:sz w:val="24"/>
        </w:rPr>
        <w:t> </w:t>
      </w:r>
      <w:r>
        <w:rPr>
          <w:sz w:val="24"/>
        </w:rPr>
        <w:t>tutte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12 le categorie giovanili, e precisamente: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40" w:lineRule="auto" w:before="0" w:after="0"/>
        <w:ind w:left="1279" w:right="0" w:hanging="710"/>
        <w:jc w:val="left"/>
        <w:rPr>
          <w:sz w:val="24"/>
        </w:rPr>
      </w:pPr>
      <w:r>
        <w:rPr>
          <w:sz w:val="24"/>
        </w:rPr>
        <w:t>U8</w:t>
      </w:r>
      <w:r>
        <w:rPr>
          <w:spacing w:val="25"/>
          <w:sz w:val="24"/>
        </w:rPr>
        <w:t>  </w:t>
      </w:r>
      <w:r>
        <w:rPr>
          <w:sz w:val="24"/>
        </w:rPr>
        <w:t>Open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Femminile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40" w:lineRule="auto" w:before="2" w:after="0"/>
        <w:ind w:left="1279" w:right="0" w:hanging="710"/>
        <w:jc w:val="left"/>
        <w:rPr>
          <w:sz w:val="24"/>
        </w:rPr>
      </w:pPr>
      <w:r>
        <w:rPr>
          <w:sz w:val="24"/>
        </w:rPr>
        <w:t>U10</w:t>
      </w:r>
      <w:r>
        <w:rPr>
          <w:spacing w:val="-4"/>
          <w:sz w:val="24"/>
        </w:rPr>
        <w:t> </w:t>
      </w:r>
      <w:r>
        <w:rPr>
          <w:sz w:val="24"/>
        </w:rPr>
        <w:t>Open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Femminile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40" w:lineRule="auto" w:before="0" w:after="0"/>
        <w:ind w:left="1279" w:right="0" w:hanging="710"/>
        <w:jc w:val="left"/>
        <w:rPr>
          <w:sz w:val="24"/>
        </w:rPr>
      </w:pPr>
      <w:r>
        <w:rPr>
          <w:sz w:val="24"/>
        </w:rPr>
        <w:t>U12</w:t>
      </w:r>
      <w:r>
        <w:rPr>
          <w:spacing w:val="-4"/>
          <w:sz w:val="24"/>
        </w:rPr>
        <w:t> </w:t>
      </w:r>
      <w:r>
        <w:rPr>
          <w:sz w:val="24"/>
        </w:rPr>
        <w:t>Open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Femminile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40" w:lineRule="auto" w:before="0" w:after="0"/>
        <w:ind w:left="1279" w:right="0" w:hanging="710"/>
        <w:jc w:val="left"/>
        <w:rPr>
          <w:sz w:val="24"/>
        </w:rPr>
      </w:pPr>
      <w:r>
        <w:rPr>
          <w:sz w:val="24"/>
        </w:rPr>
        <w:t>U14</w:t>
      </w:r>
      <w:r>
        <w:rPr>
          <w:spacing w:val="-4"/>
          <w:sz w:val="24"/>
        </w:rPr>
        <w:t> </w:t>
      </w:r>
      <w:r>
        <w:rPr>
          <w:sz w:val="24"/>
        </w:rPr>
        <w:t>Open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Femminile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40" w:lineRule="auto" w:before="1" w:after="0"/>
        <w:ind w:left="1279" w:right="0" w:hanging="710"/>
        <w:jc w:val="left"/>
        <w:rPr>
          <w:sz w:val="24"/>
        </w:rPr>
      </w:pPr>
      <w:r>
        <w:rPr>
          <w:sz w:val="24"/>
        </w:rPr>
        <w:t>U16</w:t>
      </w:r>
      <w:r>
        <w:rPr>
          <w:spacing w:val="-4"/>
          <w:sz w:val="24"/>
        </w:rPr>
        <w:t> </w:t>
      </w:r>
      <w:r>
        <w:rPr>
          <w:sz w:val="24"/>
        </w:rPr>
        <w:t>Open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Femminile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40" w:lineRule="auto" w:before="0" w:after="0"/>
        <w:ind w:left="1279" w:right="0" w:hanging="710"/>
        <w:jc w:val="left"/>
        <w:rPr>
          <w:sz w:val="24"/>
        </w:rPr>
      </w:pPr>
      <w:r>
        <w:rPr>
          <w:sz w:val="24"/>
        </w:rPr>
        <w:t>U18</w:t>
      </w:r>
      <w:r>
        <w:rPr>
          <w:spacing w:val="-4"/>
          <w:sz w:val="24"/>
        </w:rPr>
        <w:t> </w:t>
      </w:r>
      <w:r>
        <w:rPr>
          <w:sz w:val="24"/>
        </w:rPr>
        <w:t>Open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Femminile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09" w:val="left" w:leader="none"/>
        </w:tabs>
        <w:spacing w:line="240" w:lineRule="auto" w:before="0" w:after="0"/>
        <w:ind w:left="569" w:right="964" w:firstLine="0"/>
        <w:jc w:val="left"/>
        <w:rPr>
          <w:sz w:val="24"/>
        </w:rPr>
      </w:pPr>
      <w:r>
        <w:rPr>
          <w:sz w:val="24"/>
        </w:rPr>
        <w:t>Ogni</w:t>
      </w:r>
      <w:r>
        <w:rPr>
          <w:spacing w:val="-7"/>
          <w:sz w:val="24"/>
        </w:rPr>
        <w:t> </w:t>
      </w:r>
      <w:r>
        <w:rPr>
          <w:sz w:val="24"/>
        </w:rPr>
        <w:t>GP</w:t>
      </w:r>
      <w:r>
        <w:rPr>
          <w:spacing w:val="-14"/>
          <w:sz w:val="24"/>
        </w:rPr>
        <w:t> </w:t>
      </w:r>
      <w:r>
        <w:rPr>
          <w:sz w:val="24"/>
        </w:rPr>
        <w:t>si</w:t>
      </w:r>
      <w:r>
        <w:rPr>
          <w:spacing w:val="-9"/>
          <w:sz w:val="24"/>
        </w:rPr>
        <w:t> </w:t>
      </w:r>
      <w:r>
        <w:rPr>
          <w:sz w:val="24"/>
        </w:rPr>
        <w:t>disputerà</w:t>
      </w:r>
      <w:r>
        <w:rPr>
          <w:spacing w:val="-8"/>
          <w:sz w:val="24"/>
        </w:rPr>
        <w:t> </w:t>
      </w:r>
      <w:r>
        <w:rPr>
          <w:sz w:val="24"/>
        </w:rPr>
        <w:t>su</w:t>
      </w:r>
      <w:r>
        <w:rPr>
          <w:spacing w:val="-7"/>
          <w:sz w:val="24"/>
        </w:rPr>
        <w:t> </w:t>
      </w:r>
      <w:r>
        <w:rPr>
          <w:sz w:val="24"/>
        </w:rPr>
        <w:t>6</w:t>
      </w:r>
      <w:r>
        <w:rPr>
          <w:spacing w:val="-7"/>
          <w:sz w:val="24"/>
        </w:rPr>
        <w:t> </w:t>
      </w:r>
      <w:r>
        <w:rPr>
          <w:sz w:val="24"/>
        </w:rPr>
        <w:t>turni</w:t>
      </w:r>
      <w:r>
        <w:rPr>
          <w:spacing w:val="-7"/>
          <w:sz w:val="24"/>
        </w:rPr>
        <w:t> </w:t>
      </w:r>
      <w:r>
        <w:rPr>
          <w:sz w:val="24"/>
        </w:rPr>
        <w:t>di</w:t>
      </w:r>
      <w:r>
        <w:rPr>
          <w:spacing w:val="-9"/>
          <w:sz w:val="24"/>
        </w:rPr>
        <w:t> </w:t>
      </w:r>
      <w:r>
        <w:rPr>
          <w:sz w:val="24"/>
        </w:rPr>
        <w:t>gioco,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giornata</w:t>
      </w:r>
      <w:r>
        <w:rPr>
          <w:spacing w:val="-10"/>
          <w:sz w:val="24"/>
        </w:rPr>
        <w:t> </w:t>
      </w:r>
      <w:r>
        <w:rPr>
          <w:sz w:val="24"/>
        </w:rPr>
        <w:t>unica,</w:t>
      </w:r>
      <w:r>
        <w:rPr>
          <w:spacing w:val="-7"/>
          <w:sz w:val="24"/>
        </w:rPr>
        <w:t> </w:t>
      </w:r>
      <w:r>
        <w:rPr>
          <w:sz w:val="24"/>
        </w:rPr>
        <w:t>con</w:t>
      </w:r>
      <w:r>
        <w:rPr>
          <w:spacing w:val="-7"/>
          <w:sz w:val="24"/>
        </w:rPr>
        <w:t> </w:t>
      </w:r>
      <w:r>
        <w:rPr>
          <w:sz w:val="24"/>
        </w:rPr>
        <w:t>il</w:t>
      </w:r>
      <w:r>
        <w:rPr>
          <w:spacing w:val="-9"/>
          <w:sz w:val="24"/>
        </w:rPr>
        <w:t> </w:t>
      </w:r>
      <w:r>
        <w:rPr>
          <w:sz w:val="24"/>
        </w:rPr>
        <w:t>tempo</w:t>
      </w:r>
      <w:r>
        <w:rPr>
          <w:spacing w:val="-7"/>
          <w:sz w:val="24"/>
        </w:rPr>
        <w:t> </w:t>
      </w:r>
      <w:r>
        <w:rPr>
          <w:sz w:val="24"/>
        </w:rPr>
        <w:t>di</w:t>
      </w:r>
      <w:r>
        <w:rPr>
          <w:spacing w:val="-9"/>
          <w:sz w:val="24"/>
        </w:rPr>
        <w:t> </w:t>
      </w:r>
      <w:r>
        <w:rPr>
          <w:sz w:val="24"/>
        </w:rPr>
        <w:t>25’+5”</w:t>
      </w:r>
      <w:r>
        <w:rPr>
          <w:spacing w:val="-10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incremento</w:t>
      </w:r>
      <w:r>
        <w:rPr>
          <w:spacing w:val="-7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mossa.</w:t>
      </w:r>
    </w:p>
    <w:p>
      <w:pPr>
        <w:pStyle w:val="BodyText"/>
        <w:ind w:left="569"/>
      </w:pPr>
      <w:r>
        <w:rPr/>
        <w:t>Unica</w:t>
      </w:r>
      <w:r>
        <w:rPr>
          <w:spacing w:val="-11"/>
        </w:rPr>
        <w:t> </w:t>
      </w:r>
      <w:r>
        <w:rPr/>
        <w:t>eccezione</w:t>
      </w:r>
      <w:r>
        <w:rPr>
          <w:spacing w:val="-4"/>
        </w:rPr>
        <w:t> </w:t>
      </w:r>
      <w:r>
        <w:rPr/>
        <w:t>ai 6</w:t>
      </w:r>
      <w:r>
        <w:rPr>
          <w:spacing w:val="-6"/>
        </w:rPr>
        <w:t> </w:t>
      </w:r>
      <w:r>
        <w:rPr/>
        <w:t>turni</w:t>
      </w:r>
      <w:r>
        <w:rPr>
          <w:spacing w:val="-8"/>
        </w:rPr>
        <w:t> </w:t>
      </w:r>
      <w:r>
        <w:rPr/>
        <w:t>il</w:t>
      </w:r>
      <w:r>
        <w:rPr>
          <w:spacing w:val="-2"/>
        </w:rPr>
        <w:t> </w:t>
      </w:r>
      <w:r>
        <w:rPr/>
        <w:t>torneo</w:t>
      </w:r>
      <w:r>
        <w:rPr>
          <w:spacing w:val="-6"/>
        </w:rPr>
        <w:t> </w:t>
      </w:r>
      <w:r>
        <w:rPr/>
        <w:t>all’italiana</w:t>
      </w:r>
      <w:r>
        <w:rPr>
          <w:spacing w:val="-2"/>
        </w:rPr>
        <w:t> </w:t>
      </w:r>
      <w:r>
        <w:rPr/>
        <w:t>di</w:t>
      </w:r>
      <w:r>
        <w:rPr>
          <w:spacing w:val="-5"/>
        </w:rPr>
        <w:t> </w:t>
      </w:r>
      <w:r>
        <w:rPr/>
        <w:t>6</w:t>
      </w:r>
      <w:r>
        <w:rPr>
          <w:spacing w:val="-4"/>
        </w:rPr>
        <w:t> </w:t>
      </w:r>
      <w:r>
        <w:rPr/>
        <w:t>giocatori,</w:t>
      </w:r>
      <w:r>
        <w:rPr>
          <w:spacing w:val="-2"/>
        </w:rPr>
        <w:t> </w:t>
      </w:r>
      <w:r>
        <w:rPr/>
        <w:t>che</w:t>
      </w:r>
      <w:r>
        <w:rPr>
          <w:spacing w:val="-7"/>
        </w:rPr>
        <w:t> </w:t>
      </w:r>
      <w:r>
        <w:rPr/>
        <w:t>si</w:t>
      </w:r>
      <w:r>
        <w:rPr>
          <w:spacing w:val="-8"/>
        </w:rPr>
        <w:t> </w:t>
      </w:r>
      <w:r>
        <w:rPr/>
        <w:t>disputerà</w:t>
      </w:r>
      <w:r>
        <w:rPr>
          <w:spacing w:val="-1"/>
        </w:rPr>
        <w:t> </w:t>
      </w:r>
      <w:r>
        <w:rPr/>
        <w:t>sulle</w:t>
      </w:r>
      <w:r>
        <w:rPr>
          <w:spacing w:val="-8"/>
        </w:rPr>
        <w:t> </w:t>
      </w:r>
      <w:r>
        <w:rPr/>
        <w:t>5</w:t>
      </w:r>
      <w:r>
        <w:rPr>
          <w:spacing w:val="-2"/>
        </w:rPr>
        <w:t> partite.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09" w:val="left" w:leader="none"/>
        </w:tabs>
        <w:spacing w:line="240" w:lineRule="auto" w:before="0" w:after="0"/>
        <w:ind w:left="569" w:right="1040" w:firstLine="0"/>
        <w:jc w:val="left"/>
        <w:rPr>
          <w:sz w:val="24"/>
        </w:rPr>
      </w:pPr>
      <w:r>
        <w:rPr>
          <w:sz w:val="24"/>
        </w:rPr>
        <w:t>Ogni</w:t>
      </w:r>
      <w:r>
        <w:rPr>
          <w:spacing w:val="-6"/>
          <w:sz w:val="24"/>
        </w:rPr>
        <w:t> </w:t>
      </w:r>
      <w:r>
        <w:rPr>
          <w:sz w:val="24"/>
        </w:rPr>
        <w:t>giocatore</w:t>
      </w:r>
      <w:r>
        <w:rPr>
          <w:spacing w:val="-8"/>
          <w:sz w:val="24"/>
        </w:rPr>
        <w:t> </w:t>
      </w:r>
      <w:r>
        <w:rPr>
          <w:sz w:val="24"/>
        </w:rPr>
        <w:t>avrà</w:t>
      </w:r>
      <w:r>
        <w:rPr>
          <w:spacing w:val="-9"/>
          <w:sz w:val="24"/>
        </w:rPr>
        <w:t> </w:t>
      </w:r>
      <w:r>
        <w:rPr>
          <w:sz w:val="24"/>
        </w:rPr>
        <w:t>come</w:t>
      </w:r>
      <w:r>
        <w:rPr>
          <w:spacing w:val="-7"/>
          <w:sz w:val="24"/>
        </w:rPr>
        <w:t> </w:t>
      </w:r>
      <w:r>
        <w:rPr>
          <w:sz w:val="24"/>
        </w:rPr>
        <w:t>punteggio</w:t>
      </w:r>
      <w:r>
        <w:rPr>
          <w:spacing w:val="-6"/>
          <w:sz w:val="24"/>
        </w:rPr>
        <w:t> </w:t>
      </w:r>
      <w:r>
        <w:rPr>
          <w:sz w:val="24"/>
        </w:rPr>
        <w:t>finale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somma</w:t>
      </w:r>
      <w:r>
        <w:rPr>
          <w:spacing w:val="-7"/>
          <w:sz w:val="24"/>
        </w:rPr>
        <w:t> </w:t>
      </w:r>
      <w:r>
        <w:rPr>
          <w:sz w:val="24"/>
        </w:rPr>
        <w:t>dei</w:t>
      </w:r>
      <w:r>
        <w:rPr>
          <w:spacing w:val="-8"/>
          <w:sz w:val="24"/>
        </w:rPr>
        <w:t> </w:t>
      </w:r>
      <w:r>
        <w:rPr>
          <w:sz w:val="24"/>
        </w:rPr>
        <w:t>migliori</w:t>
      </w:r>
      <w:r>
        <w:rPr>
          <w:spacing w:val="-9"/>
          <w:sz w:val="24"/>
        </w:rPr>
        <w:t> </w:t>
      </w:r>
      <w:r>
        <w:rPr>
          <w:sz w:val="24"/>
        </w:rPr>
        <w:t>5</w:t>
      </w:r>
      <w:r>
        <w:rPr>
          <w:spacing w:val="-6"/>
          <w:sz w:val="24"/>
        </w:rPr>
        <w:t> </w:t>
      </w:r>
      <w:r>
        <w:rPr>
          <w:sz w:val="24"/>
        </w:rPr>
        <w:t>punteggi</w:t>
      </w:r>
      <w:r>
        <w:rPr>
          <w:spacing w:val="-6"/>
          <w:sz w:val="24"/>
        </w:rPr>
        <w:t> </w:t>
      </w:r>
      <w:r>
        <w:rPr>
          <w:sz w:val="24"/>
        </w:rPr>
        <w:t>ottenuti</w:t>
      </w:r>
      <w:r>
        <w:rPr>
          <w:spacing w:val="-5"/>
          <w:sz w:val="24"/>
        </w:rPr>
        <w:t> </w:t>
      </w:r>
      <w:r>
        <w:rPr>
          <w:sz w:val="24"/>
        </w:rPr>
        <w:t>tra</w:t>
      </w:r>
      <w:r>
        <w:rPr>
          <w:spacing w:val="-10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GP</w:t>
      </w:r>
      <w:r>
        <w:rPr>
          <w:spacing w:val="-15"/>
          <w:sz w:val="24"/>
        </w:rPr>
        <w:t> </w:t>
      </w:r>
      <w:r>
        <w:rPr>
          <w:sz w:val="24"/>
        </w:rPr>
        <w:t>del </w:t>
      </w:r>
      <w:r>
        <w:rPr>
          <w:spacing w:val="-2"/>
          <w:sz w:val="24"/>
        </w:rPr>
        <w:t>circuito.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09" w:val="left" w:leader="none"/>
        </w:tabs>
        <w:spacing w:line="240" w:lineRule="auto" w:before="0" w:after="0"/>
        <w:ind w:left="809" w:right="0" w:hanging="240"/>
        <w:jc w:val="left"/>
        <w:rPr>
          <w:sz w:val="24"/>
        </w:rPr>
      </w:pPr>
      <w:r>
        <w:rPr>
          <w:sz w:val="24"/>
        </w:rPr>
        <w:t>Per</w:t>
      </w:r>
      <w:r>
        <w:rPr>
          <w:spacing w:val="-14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classifica</w:t>
      </w:r>
      <w:r>
        <w:rPr>
          <w:spacing w:val="-7"/>
          <w:sz w:val="24"/>
        </w:rPr>
        <w:t> </w:t>
      </w:r>
      <w:r>
        <w:rPr>
          <w:sz w:val="24"/>
        </w:rPr>
        <w:t>generale,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punti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ogni</w:t>
      </w:r>
      <w:r>
        <w:rPr>
          <w:spacing w:val="-5"/>
          <w:sz w:val="24"/>
        </w:rPr>
        <w:t> </w:t>
      </w:r>
      <w:r>
        <w:rPr>
          <w:sz w:val="24"/>
        </w:rPr>
        <w:t>torneo</w:t>
      </w:r>
      <w:r>
        <w:rPr>
          <w:spacing w:val="-4"/>
          <w:sz w:val="24"/>
        </w:rPr>
        <w:t> </w:t>
      </w:r>
      <w:r>
        <w:rPr>
          <w:sz w:val="24"/>
        </w:rPr>
        <w:t>vengono</w:t>
      </w:r>
      <w:r>
        <w:rPr>
          <w:spacing w:val="-5"/>
          <w:sz w:val="24"/>
        </w:rPr>
        <w:t> </w:t>
      </w:r>
      <w:r>
        <w:rPr>
          <w:sz w:val="24"/>
        </w:rPr>
        <w:t>calcolati</w:t>
      </w:r>
      <w:r>
        <w:rPr>
          <w:spacing w:val="-3"/>
          <w:sz w:val="24"/>
        </w:rPr>
        <w:t> </w:t>
      </w:r>
      <w:r>
        <w:rPr>
          <w:sz w:val="24"/>
        </w:rPr>
        <w:t>nel</w:t>
      </w:r>
      <w:r>
        <w:rPr>
          <w:spacing w:val="-2"/>
          <w:sz w:val="24"/>
        </w:rPr>
        <w:t> </w:t>
      </w:r>
      <w:r>
        <w:rPr>
          <w:sz w:val="24"/>
        </w:rPr>
        <w:t>seguente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modo: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40" w:lineRule="auto" w:before="0" w:after="0"/>
        <w:ind w:left="1279" w:right="0" w:hanging="710"/>
        <w:jc w:val="left"/>
        <w:rPr>
          <w:sz w:val="24"/>
        </w:rPr>
      </w:pPr>
      <w:r>
        <w:rPr>
          <w:sz w:val="24"/>
        </w:rPr>
        <w:t>ogni</w:t>
      </w:r>
      <w:r>
        <w:rPr>
          <w:spacing w:val="-8"/>
          <w:sz w:val="24"/>
        </w:rPr>
        <w:t> </w:t>
      </w:r>
      <w:r>
        <w:rPr>
          <w:sz w:val="24"/>
        </w:rPr>
        <w:t>giocatore</w:t>
      </w:r>
      <w:r>
        <w:rPr>
          <w:spacing w:val="-4"/>
          <w:sz w:val="24"/>
        </w:rPr>
        <w:t> </w:t>
      </w:r>
      <w:r>
        <w:rPr>
          <w:sz w:val="24"/>
        </w:rPr>
        <w:t>avrà</w:t>
      </w:r>
      <w:r>
        <w:rPr>
          <w:spacing w:val="-7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punti</w:t>
      </w:r>
      <w:r>
        <w:rPr>
          <w:spacing w:val="-2"/>
          <w:sz w:val="24"/>
        </w:rPr>
        <w:t> </w:t>
      </w:r>
      <w:r>
        <w:rPr>
          <w:sz w:val="24"/>
        </w:rPr>
        <w:t>ottenuti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gara;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40" w:lineRule="auto" w:before="0" w:after="0"/>
        <w:ind w:left="1279" w:right="0" w:hanging="710"/>
        <w:jc w:val="left"/>
        <w:rPr>
          <w:sz w:val="24"/>
        </w:rPr>
      </w:pPr>
      <w:r>
        <w:rPr>
          <w:sz w:val="24"/>
        </w:rPr>
        <w:t>il</w:t>
      </w:r>
      <w:r>
        <w:rPr>
          <w:spacing w:val="-10"/>
          <w:sz w:val="24"/>
        </w:rPr>
        <w:t> </w:t>
      </w:r>
      <w:r>
        <w:rPr>
          <w:sz w:val="24"/>
        </w:rPr>
        <w:t>vincitore</w:t>
      </w:r>
      <w:r>
        <w:rPr>
          <w:spacing w:val="-7"/>
          <w:sz w:val="24"/>
        </w:rPr>
        <w:t> </w:t>
      </w:r>
      <w:r>
        <w:rPr>
          <w:sz w:val="24"/>
        </w:rPr>
        <w:t>avrà</w:t>
      </w:r>
      <w:r>
        <w:rPr>
          <w:spacing w:val="-10"/>
          <w:sz w:val="24"/>
        </w:rPr>
        <w:t> </w:t>
      </w:r>
      <w:r>
        <w:rPr>
          <w:sz w:val="24"/>
        </w:rPr>
        <w:t>un incremento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6"/>
          <w:sz w:val="24"/>
        </w:rPr>
        <w:t> </w:t>
      </w:r>
      <w:r>
        <w:rPr>
          <w:sz w:val="24"/>
        </w:rPr>
        <w:t>punti;</w:t>
      </w:r>
      <w:r>
        <w:rPr>
          <w:spacing w:val="-5"/>
          <w:sz w:val="24"/>
        </w:rPr>
        <w:t> </w:t>
      </w:r>
      <w:r>
        <w:rPr>
          <w:sz w:val="24"/>
        </w:rPr>
        <w:t>il</w:t>
      </w:r>
      <w:r>
        <w:rPr>
          <w:spacing w:val="-1"/>
          <w:sz w:val="24"/>
        </w:rPr>
        <w:t> </w:t>
      </w:r>
      <w:r>
        <w:rPr>
          <w:sz w:val="24"/>
        </w:rPr>
        <w:t>secondo</w:t>
      </w:r>
      <w:r>
        <w:rPr>
          <w:spacing w:val="-5"/>
          <w:sz w:val="24"/>
        </w:rPr>
        <w:t> </w:t>
      </w:r>
      <w:r>
        <w:rPr>
          <w:sz w:val="24"/>
        </w:rPr>
        <w:t>classificato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4"/>
          <w:sz w:val="24"/>
        </w:rPr>
        <w:t> </w:t>
      </w:r>
      <w:r>
        <w:rPr>
          <w:sz w:val="24"/>
        </w:rPr>
        <w:t>punti,</w:t>
      </w:r>
      <w:r>
        <w:rPr>
          <w:spacing w:val="-5"/>
          <w:sz w:val="24"/>
        </w:rPr>
        <w:t> </w:t>
      </w:r>
      <w:r>
        <w:rPr>
          <w:sz w:val="24"/>
        </w:rPr>
        <w:t>il</w:t>
      </w:r>
      <w:r>
        <w:rPr>
          <w:spacing w:val="-8"/>
          <w:sz w:val="24"/>
        </w:rPr>
        <w:t> </w:t>
      </w:r>
      <w:r>
        <w:rPr>
          <w:sz w:val="24"/>
        </w:rPr>
        <w:t>terzo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1;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40" w:lineRule="auto" w:before="1" w:after="0"/>
        <w:ind w:left="569" w:right="1583" w:firstLine="0"/>
        <w:jc w:val="left"/>
        <w:rPr>
          <w:sz w:val="24"/>
        </w:rPr>
      </w:pPr>
      <w:r>
        <w:rPr>
          <w:sz w:val="24"/>
        </w:rPr>
        <w:t>per</w:t>
      </w:r>
      <w:r>
        <w:rPr>
          <w:spacing w:val="-11"/>
          <w:sz w:val="24"/>
        </w:rPr>
        <w:t> </w:t>
      </w:r>
      <w:r>
        <w:rPr>
          <w:sz w:val="24"/>
        </w:rPr>
        <w:t>il</w:t>
      </w:r>
      <w:r>
        <w:rPr>
          <w:spacing w:val="-9"/>
          <w:sz w:val="24"/>
        </w:rPr>
        <w:t> </w:t>
      </w:r>
      <w:r>
        <w:rPr>
          <w:sz w:val="24"/>
        </w:rPr>
        <w:t>CIG</w:t>
      </w:r>
      <w:r>
        <w:rPr>
          <w:spacing w:val="-8"/>
          <w:sz w:val="24"/>
        </w:rPr>
        <w:t> </w:t>
      </w:r>
      <w:r>
        <w:rPr>
          <w:sz w:val="24"/>
        </w:rPr>
        <w:t>Regionale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il</w:t>
      </w:r>
      <w:r>
        <w:rPr>
          <w:spacing w:val="-4"/>
          <w:sz w:val="24"/>
        </w:rPr>
        <w:t> </w:t>
      </w:r>
      <w:r>
        <w:rPr>
          <w:sz w:val="24"/>
        </w:rPr>
        <w:t>GP</w:t>
      </w:r>
      <w:r>
        <w:rPr>
          <w:spacing w:val="-15"/>
          <w:sz w:val="24"/>
        </w:rPr>
        <w:t> </w:t>
      </w:r>
      <w:r>
        <w:rPr>
          <w:sz w:val="24"/>
        </w:rPr>
        <w:t>di</w:t>
      </w:r>
      <w:r>
        <w:rPr>
          <w:spacing w:val="-9"/>
          <w:sz w:val="24"/>
        </w:rPr>
        <w:t> </w:t>
      </w:r>
      <w:r>
        <w:rPr>
          <w:sz w:val="24"/>
        </w:rPr>
        <w:t>Chiusura</w:t>
      </w:r>
      <w:r>
        <w:rPr>
          <w:spacing w:val="-11"/>
          <w:sz w:val="24"/>
        </w:rPr>
        <w:t> </w:t>
      </w:r>
      <w:r>
        <w:rPr>
          <w:sz w:val="24"/>
        </w:rPr>
        <w:t>gli</w:t>
      </w:r>
      <w:r>
        <w:rPr>
          <w:spacing w:val="-9"/>
          <w:sz w:val="24"/>
        </w:rPr>
        <w:t> </w:t>
      </w:r>
      <w:r>
        <w:rPr>
          <w:sz w:val="24"/>
        </w:rPr>
        <w:t>incrementi</w:t>
      </w:r>
      <w:r>
        <w:rPr>
          <w:spacing w:val="-8"/>
          <w:sz w:val="24"/>
        </w:rPr>
        <w:t> </w:t>
      </w:r>
      <w:r>
        <w:rPr>
          <w:sz w:val="24"/>
        </w:rPr>
        <w:t>saranno</w:t>
      </w:r>
      <w:r>
        <w:rPr>
          <w:spacing w:val="-5"/>
          <w:sz w:val="24"/>
        </w:rPr>
        <w:t> </w:t>
      </w:r>
      <w:r>
        <w:rPr>
          <w:sz w:val="24"/>
        </w:rPr>
        <w:t>raddoppiati:</w:t>
      </w:r>
      <w:r>
        <w:rPr>
          <w:spacing w:val="-8"/>
          <w:sz w:val="24"/>
        </w:rPr>
        <w:t> </w:t>
      </w:r>
      <w:r>
        <w:rPr>
          <w:sz w:val="24"/>
        </w:rPr>
        <w:t>6</w:t>
      </w:r>
      <w:r>
        <w:rPr>
          <w:spacing w:val="-7"/>
          <w:sz w:val="24"/>
        </w:rPr>
        <w:t> </w:t>
      </w:r>
      <w:r>
        <w:rPr>
          <w:sz w:val="24"/>
        </w:rPr>
        <w:t>punti</w:t>
      </w:r>
      <w:r>
        <w:rPr>
          <w:spacing w:val="-9"/>
          <w:sz w:val="24"/>
        </w:rPr>
        <w:t> </w:t>
      </w:r>
      <w:r>
        <w:rPr>
          <w:sz w:val="24"/>
        </w:rPr>
        <w:t>al vincitore, 4 punti al secondo e 2 punti al terzo.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30" w:h="16860"/>
          <w:pgMar w:top="840" w:bottom="280" w:left="566" w:right="283"/>
        </w:sectPr>
      </w:pPr>
    </w:p>
    <w:p>
      <w:pPr>
        <w:pStyle w:val="ListParagraph"/>
        <w:numPr>
          <w:ilvl w:val="0"/>
          <w:numId w:val="2"/>
        </w:numPr>
        <w:tabs>
          <w:tab w:pos="990" w:val="left" w:leader="none"/>
        </w:tabs>
        <w:spacing w:line="240" w:lineRule="auto" w:before="62" w:after="0"/>
        <w:ind w:left="990" w:right="0" w:hanging="852"/>
        <w:jc w:val="left"/>
        <w:rPr>
          <w:sz w:val="24"/>
        </w:rPr>
      </w:pPr>
      <w:r>
        <w:rPr>
          <w:sz w:val="24"/>
        </w:rPr>
        <w:t>Ai</w:t>
      </w:r>
      <w:r>
        <w:rPr>
          <w:spacing w:val="-8"/>
          <w:sz w:val="24"/>
        </w:rPr>
        <w:t> </w:t>
      </w:r>
      <w:r>
        <w:rPr>
          <w:sz w:val="24"/>
        </w:rPr>
        <w:t>fini</w:t>
      </w:r>
      <w:r>
        <w:rPr>
          <w:spacing w:val="-6"/>
          <w:sz w:val="24"/>
        </w:rPr>
        <w:t> </w:t>
      </w:r>
      <w:r>
        <w:rPr>
          <w:sz w:val="24"/>
        </w:rPr>
        <w:t>della</w:t>
      </w:r>
      <w:r>
        <w:rPr>
          <w:spacing w:val="-6"/>
          <w:sz w:val="24"/>
        </w:rPr>
        <w:t> </w:t>
      </w:r>
      <w:r>
        <w:rPr>
          <w:sz w:val="24"/>
        </w:rPr>
        <w:t>classifica</w:t>
      </w:r>
      <w:r>
        <w:rPr>
          <w:spacing w:val="-9"/>
          <w:sz w:val="24"/>
        </w:rPr>
        <w:t> </w:t>
      </w:r>
      <w:r>
        <w:rPr>
          <w:sz w:val="24"/>
        </w:rPr>
        <w:t>finale</w:t>
      </w:r>
      <w:r>
        <w:rPr>
          <w:spacing w:val="-6"/>
          <w:sz w:val="24"/>
        </w:rPr>
        <w:t> </w:t>
      </w:r>
      <w:r>
        <w:rPr>
          <w:sz w:val="24"/>
        </w:rPr>
        <w:t>conteranno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nell’ordine:</w:t>
      </w:r>
    </w:p>
    <w:p>
      <w:pPr>
        <w:pStyle w:val="ListParagraph"/>
        <w:numPr>
          <w:ilvl w:val="1"/>
          <w:numId w:val="2"/>
        </w:numPr>
        <w:tabs>
          <w:tab w:pos="990" w:val="left" w:leader="none"/>
        </w:tabs>
        <w:spacing w:line="240" w:lineRule="auto" w:before="0" w:after="0"/>
        <w:ind w:left="990" w:right="0" w:hanging="708"/>
        <w:jc w:val="left"/>
        <w:rPr>
          <w:sz w:val="24"/>
        </w:rPr>
      </w:pP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somma</w:t>
      </w:r>
      <w:r>
        <w:rPr>
          <w:spacing w:val="-6"/>
          <w:sz w:val="24"/>
        </w:rPr>
        <w:t> </w:t>
      </w:r>
      <w:r>
        <w:rPr>
          <w:sz w:val="24"/>
        </w:rPr>
        <w:t>dei</w:t>
      </w:r>
      <w:r>
        <w:rPr>
          <w:spacing w:val="-2"/>
          <w:sz w:val="24"/>
        </w:rPr>
        <w:t> </w:t>
      </w:r>
      <w:r>
        <w:rPr>
          <w:sz w:val="24"/>
        </w:rPr>
        <w:t>migliori</w:t>
      </w:r>
      <w:r>
        <w:rPr>
          <w:spacing w:val="-2"/>
          <w:sz w:val="24"/>
        </w:rPr>
        <w:t> </w:t>
      </w:r>
      <w:r>
        <w:rPr>
          <w:sz w:val="24"/>
        </w:rPr>
        <w:t>5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punteggi;</w:t>
      </w:r>
    </w:p>
    <w:p>
      <w:pPr>
        <w:pStyle w:val="ListParagraph"/>
        <w:numPr>
          <w:ilvl w:val="1"/>
          <w:numId w:val="2"/>
        </w:numPr>
        <w:tabs>
          <w:tab w:pos="990" w:val="left" w:leader="none"/>
        </w:tabs>
        <w:spacing w:line="240" w:lineRule="auto" w:before="0" w:after="0"/>
        <w:ind w:left="990" w:right="0" w:hanging="708"/>
        <w:jc w:val="left"/>
        <w:rPr>
          <w:sz w:val="24"/>
        </w:rPr>
      </w:pPr>
      <w:r>
        <w:rPr>
          <w:sz w:val="24"/>
        </w:rPr>
        <w:t>(in</w:t>
      </w:r>
      <w:r>
        <w:rPr>
          <w:spacing w:val="-13"/>
          <w:sz w:val="24"/>
        </w:rPr>
        <w:t> </w:t>
      </w:r>
      <w:r>
        <w:rPr>
          <w:sz w:val="24"/>
        </w:rPr>
        <w:t>caso</w:t>
      </w:r>
      <w:r>
        <w:rPr>
          <w:spacing w:val="-6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parità)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somma</w:t>
      </w:r>
      <w:r>
        <w:rPr>
          <w:spacing w:val="-9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tutti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punteggi</w:t>
      </w:r>
      <w:r>
        <w:rPr>
          <w:spacing w:val="-5"/>
          <w:sz w:val="24"/>
        </w:rPr>
        <w:t> </w:t>
      </w:r>
      <w:r>
        <w:rPr>
          <w:sz w:val="24"/>
        </w:rPr>
        <w:t>ottenuti,</w:t>
      </w:r>
      <w:r>
        <w:rPr>
          <w:spacing w:val="-3"/>
          <w:sz w:val="24"/>
        </w:rPr>
        <w:t> </w:t>
      </w:r>
      <w:r>
        <w:rPr>
          <w:sz w:val="24"/>
        </w:rPr>
        <w:t>scarti </w:t>
      </w:r>
      <w:r>
        <w:rPr>
          <w:spacing w:val="-2"/>
          <w:sz w:val="24"/>
        </w:rPr>
        <w:t>compresi;</w:t>
      </w:r>
    </w:p>
    <w:p>
      <w:pPr>
        <w:pStyle w:val="ListParagraph"/>
        <w:numPr>
          <w:ilvl w:val="1"/>
          <w:numId w:val="2"/>
        </w:numPr>
        <w:tabs>
          <w:tab w:pos="990" w:val="left" w:leader="none"/>
        </w:tabs>
        <w:spacing w:line="240" w:lineRule="auto" w:before="1" w:after="0"/>
        <w:ind w:left="990" w:right="0" w:hanging="708"/>
        <w:jc w:val="left"/>
        <w:rPr>
          <w:sz w:val="24"/>
        </w:rPr>
      </w:pPr>
      <w:r>
        <w:rPr>
          <w:sz w:val="24"/>
        </w:rPr>
        <w:t>(in</w:t>
      </w:r>
      <w:r>
        <w:rPr>
          <w:spacing w:val="-9"/>
          <w:sz w:val="24"/>
        </w:rPr>
        <w:t> </w:t>
      </w:r>
      <w:r>
        <w:rPr>
          <w:sz w:val="24"/>
        </w:rPr>
        <w:t>caso</w:t>
      </w:r>
      <w:r>
        <w:rPr>
          <w:spacing w:val="-6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parità)</w:t>
      </w:r>
      <w:r>
        <w:rPr>
          <w:spacing w:val="-3"/>
          <w:sz w:val="24"/>
        </w:rPr>
        <w:t> </w:t>
      </w:r>
      <w:r>
        <w:rPr>
          <w:sz w:val="24"/>
        </w:rPr>
        <w:t>il miglior</w:t>
      </w:r>
      <w:r>
        <w:rPr>
          <w:spacing w:val="-7"/>
          <w:sz w:val="24"/>
        </w:rPr>
        <w:t> </w:t>
      </w:r>
      <w:r>
        <w:rPr>
          <w:sz w:val="24"/>
        </w:rPr>
        <w:t>risultato</w:t>
      </w:r>
      <w:r>
        <w:rPr>
          <w:spacing w:val="-2"/>
          <w:sz w:val="24"/>
        </w:rPr>
        <w:t> </w:t>
      </w:r>
      <w:r>
        <w:rPr>
          <w:sz w:val="24"/>
        </w:rPr>
        <w:t>nel</w:t>
      </w:r>
      <w:r>
        <w:rPr>
          <w:spacing w:val="-3"/>
          <w:sz w:val="24"/>
        </w:rPr>
        <w:t> </w:t>
      </w:r>
      <w:r>
        <w:rPr>
          <w:sz w:val="24"/>
        </w:rPr>
        <w:t>GP</w:t>
      </w:r>
      <w:r>
        <w:rPr>
          <w:spacing w:val="-13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Chiusura.</w:t>
      </w:r>
    </w:p>
    <w:p>
      <w:pPr>
        <w:pStyle w:val="ListParagraph"/>
        <w:numPr>
          <w:ilvl w:val="0"/>
          <w:numId w:val="2"/>
        </w:numPr>
        <w:tabs>
          <w:tab w:pos="990" w:val="left" w:leader="none"/>
        </w:tabs>
        <w:spacing w:line="240" w:lineRule="auto" w:before="276" w:after="0"/>
        <w:ind w:left="138" w:right="681" w:firstLine="0"/>
        <w:jc w:val="left"/>
        <w:rPr>
          <w:sz w:val="24"/>
        </w:rPr>
      </w:pPr>
      <w:r>
        <w:rPr>
          <w:sz w:val="24"/>
        </w:rPr>
        <w:t>Premi</w:t>
      </w:r>
      <w:r>
        <w:rPr>
          <w:spacing w:val="-5"/>
          <w:sz w:val="24"/>
        </w:rPr>
        <w:t> </w:t>
      </w:r>
      <w:r>
        <w:rPr>
          <w:sz w:val="24"/>
        </w:rPr>
        <w:t>finali</w:t>
      </w:r>
      <w:r>
        <w:rPr>
          <w:spacing w:val="-5"/>
          <w:sz w:val="24"/>
        </w:rPr>
        <w:t> </w:t>
      </w:r>
      <w:r>
        <w:rPr>
          <w:sz w:val="24"/>
        </w:rPr>
        <w:t>(coppe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trofei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medaglie)</w:t>
      </w:r>
      <w:r>
        <w:rPr>
          <w:spacing w:val="-6"/>
          <w:sz w:val="24"/>
        </w:rPr>
        <w:t> </w:t>
      </w:r>
      <w:r>
        <w:rPr>
          <w:sz w:val="24"/>
        </w:rPr>
        <w:t>ai</w:t>
      </w:r>
      <w:r>
        <w:rPr>
          <w:spacing w:val="-5"/>
          <w:sz w:val="24"/>
        </w:rPr>
        <w:t> </w:t>
      </w:r>
      <w:r>
        <w:rPr>
          <w:sz w:val="24"/>
        </w:rPr>
        <w:t>primi</w:t>
      </w:r>
      <w:r>
        <w:rPr>
          <w:spacing w:val="-5"/>
          <w:sz w:val="24"/>
        </w:rPr>
        <w:t> </w:t>
      </w:r>
      <w:r>
        <w:rPr>
          <w:sz w:val="24"/>
        </w:rPr>
        <w:t>tre</w:t>
      </w:r>
      <w:r>
        <w:rPr>
          <w:spacing w:val="-8"/>
          <w:sz w:val="24"/>
        </w:rPr>
        <w:t> </w:t>
      </w:r>
      <w:r>
        <w:rPr>
          <w:sz w:val="24"/>
        </w:rPr>
        <w:t>classificati</w:t>
      </w:r>
      <w:r>
        <w:rPr>
          <w:spacing w:val="-5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ogni</w:t>
      </w:r>
      <w:r>
        <w:rPr>
          <w:spacing w:val="-5"/>
          <w:sz w:val="24"/>
        </w:rPr>
        <w:t> </w:t>
      </w:r>
      <w:r>
        <w:rPr>
          <w:sz w:val="24"/>
        </w:rPr>
        <w:t>categoria</w:t>
      </w:r>
      <w:r>
        <w:rPr>
          <w:spacing w:val="-8"/>
          <w:sz w:val="24"/>
        </w:rPr>
        <w:t> </w:t>
      </w:r>
      <w:r>
        <w:rPr>
          <w:sz w:val="24"/>
        </w:rPr>
        <w:t>Open</w:t>
      </w:r>
      <w:r>
        <w:rPr>
          <w:spacing w:val="-6"/>
          <w:sz w:val="24"/>
        </w:rPr>
        <w:t> </w:t>
      </w:r>
      <w:r>
        <w:rPr>
          <w:sz w:val="24"/>
        </w:rPr>
        <w:t>e Femminile e iscrizione gratuita per il vincitore/la vincitrice agli stage della Scuola Regionale.</w:t>
      </w:r>
    </w:p>
    <w:p>
      <w:pPr>
        <w:spacing w:before="276"/>
        <w:ind w:left="138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i/>
          <w:sz w:val="22"/>
        </w:rPr>
        <w:t>Il</w:t>
      </w:r>
      <w:r>
        <w:rPr>
          <w:rFonts w:ascii="Times New Roman" w:hAnsi="Times New Roman"/>
          <w:i/>
          <w:spacing w:val="-10"/>
          <w:sz w:val="22"/>
        </w:rPr>
        <w:t> </w:t>
      </w:r>
      <w:r>
        <w:rPr>
          <w:rFonts w:ascii="Times New Roman" w:hAnsi="Times New Roman"/>
          <w:i/>
          <w:sz w:val="22"/>
        </w:rPr>
        <w:t>presente</w:t>
      </w:r>
      <w:r>
        <w:rPr>
          <w:rFonts w:ascii="Times New Roman" w:hAnsi="Times New Roman"/>
          <w:i/>
          <w:spacing w:val="-11"/>
          <w:sz w:val="22"/>
        </w:rPr>
        <w:t> </w:t>
      </w:r>
      <w:r>
        <w:rPr>
          <w:rFonts w:ascii="Times New Roman" w:hAnsi="Times New Roman"/>
          <w:i/>
          <w:sz w:val="22"/>
        </w:rPr>
        <w:t>Regolamento</w:t>
      </w:r>
      <w:r>
        <w:rPr>
          <w:rFonts w:ascii="Times New Roman" w:hAnsi="Times New Roman"/>
          <w:i/>
          <w:spacing w:val="-11"/>
          <w:sz w:val="22"/>
        </w:rPr>
        <w:t> </w:t>
      </w:r>
      <w:r>
        <w:rPr>
          <w:rFonts w:ascii="Times New Roman" w:hAnsi="Times New Roman"/>
          <w:i/>
          <w:sz w:val="22"/>
        </w:rPr>
        <w:t>è</w:t>
      </w:r>
      <w:r>
        <w:rPr>
          <w:rFonts w:ascii="Times New Roman" w:hAnsi="Times New Roman"/>
          <w:i/>
          <w:spacing w:val="-14"/>
          <w:sz w:val="22"/>
        </w:rPr>
        <w:t> </w:t>
      </w:r>
      <w:r>
        <w:rPr>
          <w:rFonts w:ascii="Times New Roman" w:hAnsi="Times New Roman"/>
          <w:i/>
          <w:sz w:val="22"/>
        </w:rPr>
        <w:t>stato</w:t>
      </w:r>
      <w:r>
        <w:rPr>
          <w:rFonts w:ascii="Times New Roman" w:hAnsi="Times New Roman"/>
          <w:i/>
          <w:spacing w:val="-13"/>
          <w:sz w:val="22"/>
        </w:rPr>
        <w:t> </w:t>
      </w:r>
      <w:r>
        <w:rPr>
          <w:rFonts w:ascii="Times New Roman" w:hAnsi="Times New Roman"/>
          <w:i/>
          <w:sz w:val="22"/>
        </w:rPr>
        <w:t>illustrato,</w:t>
      </w:r>
      <w:r>
        <w:rPr>
          <w:rFonts w:ascii="Times New Roman" w:hAnsi="Times New Roman"/>
          <w:i/>
          <w:spacing w:val="-11"/>
          <w:sz w:val="22"/>
        </w:rPr>
        <w:t> </w:t>
      </w:r>
      <w:r>
        <w:rPr>
          <w:rFonts w:ascii="Times New Roman" w:hAnsi="Times New Roman"/>
          <w:i/>
          <w:sz w:val="22"/>
        </w:rPr>
        <w:t>discusso</w:t>
      </w:r>
      <w:r>
        <w:rPr>
          <w:rFonts w:ascii="Times New Roman" w:hAnsi="Times New Roman"/>
          <w:i/>
          <w:spacing w:val="-14"/>
          <w:sz w:val="22"/>
        </w:rPr>
        <w:t> </w:t>
      </w:r>
      <w:r>
        <w:rPr>
          <w:rFonts w:ascii="Times New Roman" w:hAnsi="Times New Roman"/>
          <w:i/>
          <w:sz w:val="22"/>
        </w:rPr>
        <w:t>e</w:t>
      </w:r>
      <w:r>
        <w:rPr>
          <w:rFonts w:ascii="Times New Roman" w:hAnsi="Times New Roman"/>
          <w:i/>
          <w:spacing w:val="-11"/>
          <w:sz w:val="22"/>
        </w:rPr>
        <w:t> </w:t>
      </w:r>
      <w:r>
        <w:rPr>
          <w:rFonts w:ascii="Times New Roman" w:hAnsi="Times New Roman"/>
          <w:i/>
          <w:sz w:val="22"/>
        </w:rPr>
        <w:t>approvato</w:t>
      </w:r>
      <w:r>
        <w:rPr>
          <w:rFonts w:ascii="Times New Roman" w:hAnsi="Times New Roman"/>
          <w:i/>
          <w:spacing w:val="-14"/>
          <w:sz w:val="22"/>
        </w:rPr>
        <w:t> </w:t>
      </w:r>
      <w:r>
        <w:rPr>
          <w:rFonts w:ascii="Times New Roman" w:hAnsi="Times New Roman"/>
          <w:i/>
          <w:sz w:val="22"/>
        </w:rPr>
        <w:t>nell’Assemblea</w:t>
      </w:r>
      <w:r>
        <w:rPr>
          <w:rFonts w:ascii="Times New Roman" w:hAnsi="Times New Roman"/>
          <w:i/>
          <w:spacing w:val="-14"/>
          <w:sz w:val="22"/>
        </w:rPr>
        <w:t> </w:t>
      </w:r>
      <w:r>
        <w:rPr>
          <w:rFonts w:ascii="Times New Roman" w:hAnsi="Times New Roman"/>
          <w:i/>
          <w:sz w:val="22"/>
        </w:rPr>
        <w:t>regionale</w:t>
      </w:r>
      <w:r>
        <w:rPr>
          <w:rFonts w:ascii="Times New Roman" w:hAnsi="Times New Roman"/>
          <w:i/>
          <w:spacing w:val="-13"/>
          <w:sz w:val="22"/>
        </w:rPr>
        <w:t> </w:t>
      </w:r>
      <w:r>
        <w:rPr>
          <w:rFonts w:ascii="Times New Roman" w:hAnsi="Times New Roman"/>
          <w:i/>
          <w:sz w:val="22"/>
        </w:rPr>
        <w:t>dei</w:t>
      </w:r>
      <w:r>
        <w:rPr>
          <w:rFonts w:ascii="Times New Roman" w:hAnsi="Times New Roman"/>
          <w:i/>
          <w:spacing w:val="-9"/>
          <w:sz w:val="22"/>
        </w:rPr>
        <w:t> </w:t>
      </w:r>
      <w:r>
        <w:rPr>
          <w:rFonts w:ascii="Times New Roman" w:hAnsi="Times New Roman"/>
          <w:i/>
          <w:sz w:val="22"/>
        </w:rPr>
        <w:t>Circoli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piemontesi il 9 novembre 2025</w:t>
      </w:r>
      <w:r>
        <w:rPr>
          <w:rFonts w:ascii="Times New Roman" w:hAnsi="Times New Roman"/>
          <w:sz w:val="24"/>
        </w:rPr>
        <w:t>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4"/>
        <w:rPr>
          <w:sz w:val="22"/>
        </w:rPr>
      </w:pPr>
    </w:p>
    <w:p>
      <w:pPr>
        <w:spacing w:before="1"/>
        <w:ind w:left="138" w:right="0" w:firstLine="0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spacing w:val="-2"/>
          <w:sz w:val="28"/>
        </w:rPr>
        <w:t>Calendario</w:t>
      </w:r>
      <w:r>
        <w:rPr>
          <w:rFonts w:ascii="Times New Roman"/>
          <w:b/>
          <w:spacing w:val="-8"/>
          <w:sz w:val="28"/>
        </w:rPr>
        <w:t> </w:t>
      </w:r>
      <w:r>
        <w:rPr>
          <w:rFonts w:ascii="Times New Roman"/>
          <w:b/>
          <w:spacing w:val="-4"/>
          <w:sz w:val="28"/>
        </w:rPr>
        <w:t>2026</w:t>
      </w:r>
    </w:p>
    <w:p>
      <w:pPr>
        <w:pStyle w:val="Heading1"/>
        <w:spacing w:before="265"/>
      </w:pPr>
      <w:r>
        <w:rPr>
          <w:spacing w:val="-4"/>
        </w:rPr>
        <w:t>1°</w:t>
      </w:r>
      <w:r>
        <w:rPr>
          <w:spacing w:val="-18"/>
        </w:rPr>
        <w:t> </w:t>
      </w:r>
      <w:r>
        <w:rPr>
          <w:spacing w:val="-4"/>
        </w:rPr>
        <w:t>GP</w:t>
      </w:r>
      <w:r>
        <w:rPr>
          <w:spacing w:val="-33"/>
        </w:rPr>
        <w:t> </w:t>
      </w:r>
      <w:r>
        <w:rPr>
          <w:spacing w:val="-4"/>
        </w:rPr>
        <w:t>Torneo</w:t>
      </w:r>
      <w:r>
        <w:rPr>
          <w:spacing w:val="-16"/>
        </w:rPr>
        <w:t> </w:t>
      </w:r>
      <w:r>
        <w:rPr>
          <w:spacing w:val="-4"/>
        </w:rPr>
        <w:t>di</w:t>
      </w:r>
      <w:r>
        <w:rPr>
          <w:spacing w:val="-17"/>
        </w:rPr>
        <w:t> </w:t>
      </w:r>
      <w:r>
        <w:rPr>
          <w:spacing w:val="-4"/>
        </w:rPr>
        <w:t>Apertura</w:t>
      </w:r>
    </w:p>
    <w:p>
      <w:pPr>
        <w:tabs>
          <w:tab w:pos="3122" w:val="left" w:leader="none"/>
        </w:tabs>
        <w:spacing w:before="2"/>
        <w:ind w:left="13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Domenica</w:t>
      </w:r>
      <w:r>
        <w:rPr>
          <w:rFonts w:ascii="Times New Roman"/>
          <w:b/>
          <w:spacing w:val="-9"/>
          <w:sz w:val="24"/>
        </w:rPr>
        <w:t> </w:t>
      </w:r>
      <w:r>
        <w:rPr>
          <w:rFonts w:ascii="Times New Roman"/>
          <w:b/>
          <w:sz w:val="24"/>
        </w:rPr>
        <w:t>22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febbraio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4"/>
          <w:sz w:val="24"/>
        </w:rPr>
        <w:t>2026</w:t>
      </w:r>
      <w:r>
        <w:rPr>
          <w:rFonts w:ascii="Times New Roman"/>
          <w:b/>
          <w:sz w:val="24"/>
        </w:rPr>
        <w:tab/>
        <w:t>a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NICHELINO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4"/>
          <w:sz w:val="24"/>
        </w:rPr>
        <w:t>(TO)</w:t>
      </w:r>
    </w:p>
    <w:p>
      <w:pPr>
        <w:pStyle w:val="BodyText"/>
        <w:spacing w:before="2"/>
        <w:rPr>
          <w:b/>
        </w:rPr>
      </w:pPr>
    </w:p>
    <w:p>
      <w:pPr>
        <w:pStyle w:val="Heading1"/>
        <w:spacing w:before="0"/>
      </w:pPr>
      <w:r>
        <w:rPr/>
        <w:t>2°</w:t>
      </w:r>
      <w:r>
        <w:rPr>
          <w:spacing w:val="-20"/>
        </w:rPr>
        <w:t> </w:t>
      </w:r>
      <w:r>
        <w:rPr/>
        <w:t>GP</w:t>
      </w:r>
      <w:r>
        <w:rPr>
          <w:spacing w:val="-33"/>
        </w:rPr>
        <w:t> </w:t>
      </w:r>
      <w:r>
        <w:rPr/>
        <w:t>CIG</w:t>
      </w:r>
      <w:r>
        <w:rPr>
          <w:spacing w:val="-20"/>
        </w:rPr>
        <w:t> </w:t>
      </w:r>
      <w:r>
        <w:rPr/>
        <w:t>Provinciale</w:t>
      </w:r>
      <w:r>
        <w:rPr>
          <w:spacing w:val="-20"/>
        </w:rPr>
        <w:t> </w:t>
      </w:r>
      <w:r>
        <w:rPr/>
        <w:t>di</w:t>
      </w:r>
      <w:r>
        <w:rPr>
          <w:spacing w:val="-18"/>
        </w:rPr>
        <w:t> </w:t>
      </w:r>
      <w:r>
        <w:rPr>
          <w:spacing w:val="-2"/>
        </w:rPr>
        <w:t>Novara</w:t>
      </w:r>
    </w:p>
    <w:p>
      <w:pPr>
        <w:tabs>
          <w:tab w:pos="3122" w:val="left" w:leader="none"/>
        </w:tabs>
        <w:spacing w:before="2"/>
        <w:ind w:left="13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Domenica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22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marzo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4"/>
          <w:sz w:val="24"/>
        </w:rPr>
        <w:t>2026</w:t>
      </w:r>
      <w:r>
        <w:rPr>
          <w:rFonts w:ascii="Times New Roman"/>
          <w:b/>
          <w:sz w:val="24"/>
        </w:rPr>
        <w:tab/>
        <w:t>a </w:t>
      </w:r>
      <w:r>
        <w:rPr>
          <w:rFonts w:ascii="Times New Roman"/>
          <w:b/>
          <w:spacing w:val="-2"/>
          <w:sz w:val="24"/>
        </w:rPr>
        <w:t>NOVARA</w:t>
      </w:r>
    </w:p>
    <w:p>
      <w:pPr>
        <w:pStyle w:val="Heading1"/>
      </w:pPr>
      <w:r>
        <w:rPr>
          <w:spacing w:val="-2"/>
        </w:rPr>
        <w:t>3°</w:t>
      </w:r>
      <w:r>
        <w:rPr>
          <w:spacing w:val="-15"/>
        </w:rPr>
        <w:t> </w:t>
      </w:r>
      <w:r>
        <w:rPr>
          <w:spacing w:val="-2"/>
        </w:rPr>
        <w:t>GP</w:t>
      </w:r>
      <w:r>
        <w:rPr>
          <w:spacing w:val="-29"/>
        </w:rPr>
        <w:t> </w:t>
      </w:r>
      <w:r>
        <w:rPr>
          <w:spacing w:val="-2"/>
        </w:rPr>
        <w:t>CIG</w:t>
      </w:r>
      <w:r>
        <w:rPr>
          <w:spacing w:val="-14"/>
        </w:rPr>
        <w:t> </w:t>
      </w:r>
      <w:r>
        <w:rPr>
          <w:spacing w:val="-2"/>
        </w:rPr>
        <w:t>Provinciale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18"/>
        </w:rPr>
        <w:t> </w:t>
      </w:r>
      <w:r>
        <w:rPr>
          <w:spacing w:val="-2"/>
        </w:rPr>
        <w:t>Torino</w:t>
      </w:r>
    </w:p>
    <w:p>
      <w:pPr>
        <w:tabs>
          <w:tab w:pos="3122" w:val="left" w:leader="none"/>
        </w:tabs>
        <w:spacing w:before="2"/>
        <w:ind w:left="138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Domenica</w:t>
      </w:r>
      <w:r>
        <w:rPr>
          <w:rFonts w:ascii="Times New Roman" w:hAnsi="Times New Roman"/>
          <w:b/>
          <w:spacing w:val="-8"/>
          <w:sz w:val="24"/>
        </w:rPr>
        <w:t> </w:t>
      </w:r>
      <w:r>
        <w:rPr>
          <w:rFonts w:ascii="Times New Roman" w:hAnsi="Times New Roman"/>
          <w:b/>
          <w:sz w:val="24"/>
        </w:rPr>
        <w:t>29</w:t>
      </w:r>
      <w:r>
        <w:rPr>
          <w:rFonts w:ascii="Times New Roman" w:hAnsi="Times New Roman"/>
          <w:b/>
          <w:spacing w:val="-6"/>
          <w:sz w:val="24"/>
        </w:rPr>
        <w:t> </w:t>
      </w:r>
      <w:r>
        <w:rPr>
          <w:rFonts w:ascii="Times New Roman" w:hAnsi="Times New Roman"/>
          <w:b/>
          <w:sz w:val="24"/>
        </w:rPr>
        <w:t>marzo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pacing w:val="-4"/>
          <w:sz w:val="24"/>
        </w:rPr>
        <w:t>2026</w:t>
      </w:r>
      <w:r>
        <w:rPr>
          <w:rFonts w:ascii="Times New Roman" w:hAnsi="Times New Roman"/>
          <w:b/>
          <w:sz w:val="24"/>
        </w:rPr>
        <w:tab/>
        <w:t>a</w:t>
      </w:r>
      <w:r>
        <w:rPr>
          <w:rFonts w:ascii="Times New Roman" w:hAnsi="Times New Roman"/>
          <w:b/>
          <w:spacing w:val="-11"/>
          <w:sz w:val="24"/>
        </w:rPr>
        <w:t> </w:t>
      </w:r>
      <w:r>
        <w:rPr>
          <w:rFonts w:ascii="Times New Roman" w:hAnsi="Times New Roman"/>
          <w:b/>
          <w:sz w:val="24"/>
        </w:rPr>
        <w:t>CIRIE’</w:t>
      </w:r>
      <w:r>
        <w:rPr>
          <w:rFonts w:ascii="Times New Roman" w:hAnsi="Times New Roman"/>
          <w:b/>
          <w:spacing w:val="-18"/>
          <w:sz w:val="24"/>
        </w:rPr>
        <w:t> </w:t>
      </w:r>
      <w:r>
        <w:rPr>
          <w:rFonts w:ascii="Times New Roman" w:hAnsi="Times New Roman"/>
          <w:b/>
          <w:spacing w:val="-4"/>
          <w:sz w:val="24"/>
        </w:rPr>
        <w:t>(TO)</w:t>
      </w:r>
    </w:p>
    <w:p>
      <w:pPr>
        <w:pStyle w:val="Heading1"/>
      </w:pPr>
      <w:r>
        <w:rPr>
          <w:spacing w:val="-2"/>
        </w:rPr>
        <w:t>4°</w:t>
      </w:r>
      <w:r>
        <w:rPr>
          <w:spacing w:val="-19"/>
        </w:rPr>
        <w:t> </w:t>
      </w:r>
      <w:r>
        <w:rPr>
          <w:spacing w:val="-2"/>
        </w:rPr>
        <w:t>GP</w:t>
      </w:r>
      <w:r>
        <w:rPr>
          <w:spacing w:val="-29"/>
        </w:rPr>
        <w:t> </w:t>
      </w:r>
      <w:r>
        <w:rPr>
          <w:spacing w:val="-2"/>
        </w:rPr>
        <w:t>CIG</w:t>
      </w:r>
      <w:r>
        <w:rPr>
          <w:spacing w:val="-14"/>
        </w:rPr>
        <w:t> </w:t>
      </w:r>
      <w:r>
        <w:rPr>
          <w:spacing w:val="-2"/>
        </w:rPr>
        <w:t>Provinciale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18"/>
        </w:rPr>
        <w:t> </w:t>
      </w:r>
      <w:r>
        <w:rPr>
          <w:spacing w:val="-4"/>
        </w:rPr>
        <w:t>Asti</w:t>
      </w:r>
    </w:p>
    <w:p>
      <w:pPr>
        <w:tabs>
          <w:tab w:pos="3122" w:val="left" w:leader="none"/>
        </w:tabs>
        <w:spacing w:before="0"/>
        <w:ind w:left="13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Domenica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12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aprile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pacing w:val="-4"/>
          <w:sz w:val="24"/>
        </w:rPr>
        <w:t>2026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2"/>
          <w:sz w:val="24"/>
        </w:rPr>
        <w:t>ad</w:t>
      </w:r>
      <w:r>
        <w:rPr>
          <w:rFonts w:ascii="Times New Roman"/>
          <w:b/>
          <w:spacing w:val="-13"/>
          <w:sz w:val="24"/>
        </w:rPr>
        <w:t> </w:t>
      </w:r>
      <w:r>
        <w:rPr>
          <w:rFonts w:ascii="Times New Roman"/>
          <w:b/>
          <w:spacing w:val="-4"/>
          <w:sz w:val="24"/>
        </w:rPr>
        <w:t>ASTI</w:t>
      </w:r>
    </w:p>
    <w:p>
      <w:pPr>
        <w:pStyle w:val="Heading1"/>
        <w:spacing w:before="274"/>
      </w:pPr>
      <w:r>
        <w:rPr/>
        <w:t>5°</w:t>
      </w:r>
      <w:r>
        <w:rPr>
          <w:spacing w:val="-20"/>
        </w:rPr>
        <w:t> </w:t>
      </w:r>
      <w:r>
        <w:rPr/>
        <w:t>GP</w:t>
      </w:r>
      <w:r>
        <w:rPr>
          <w:spacing w:val="-33"/>
        </w:rPr>
        <w:t> </w:t>
      </w:r>
      <w:r>
        <w:rPr/>
        <w:t>CIG</w:t>
      </w:r>
      <w:r>
        <w:rPr>
          <w:spacing w:val="-20"/>
        </w:rPr>
        <w:t> </w:t>
      </w:r>
      <w:r>
        <w:rPr/>
        <w:t>Provinciale</w:t>
      </w:r>
      <w:r>
        <w:rPr>
          <w:spacing w:val="-20"/>
        </w:rPr>
        <w:t> </w:t>
      </w:r>
      <w:r>
        <w:rPr/>
        <w:t>di</w:t>
      </w:r>
      <w:r>
        <w:rPr>
          <w:spacing w:val="-20"/>
        </w:rPr>
        <w:t> </w:t>
      </w:r>
      <w:r>
        <w:rPr>
          <w:spacing w:val="-4"/>
        </w:rPr>
        <w:t>Cuneo</w:t>
      </w:r>
    </w:p>
    <w:p>
      <w:pPr>
        <w:tabs>
          <w:tab w:pos="3122" w:val="left" w:leader="none"/>
        </w:tabs>
        <w:spacing w:before="4"/>
        <w:ind w:left="13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Domenica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19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aprile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pacing w:val="-4"/>
          <w:sz w:val="24"/>
        </w:rPr>
        <w:t>2026</w:t>
      </w:r>
      <w:r>
        <w:rPr>
          <w:rFonts w:ascii="Times New Roman"/>
          <w:b/>
          <w:sz w:val="24"/>
        </w:rPr>
        <w:tab/>
        <w:t>a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BRA</w:t>
      </w:r>
      <w:r>
        <w:rPr>
          <w:rFonts w:ascii="Times New Roman"/>
          <w:b/>
          <w:spacing w:val="-18"/>
          <w:sz w:val="24"/>
        </w:rPr>
        <w:t> </w:t>
      </w:r>
      <w:r>
        <w:rPr>
          <w:rFonts w:ascii="Times New Roman"/>
          <w:b/>
          <w:spacing w:val="-4"/>
          <w:sz w:val="24"/>
        </w:rPr>
        <w:t>(CN)</w:t>
      </w:r>
    </w:p>
    <w:p>
      <w:pPr>
        <w:pStyle w:val="Heading1"/>
      </w:pPr>
      <w:r>
        <w:rPr/>
        <w:t>6°</w:t>
      </w:r>
      <w:r>
        <w:rPr>
          <w:spacing w:val="-20"/>
        </w:rPr>
        <w:t> </w:t>
      </w:r>
      <w:r>
        <w:rPr/>
        <w:t>GP</w:t>
      </w:r>
      <w:r>
        <w:rPr>
          <w:spacing w:val="-33"/>
        </w:rPr>
        <w:t> </w:t>
      </w:r>
      <w:r>
        <w:rPr/>
        <w:t>CIG</w:t>
      </w:r>
      <w:r>
        <w:rPr>
          <w:spacing w:val="-20"/>
        </w:rPr>
        <w:t> </w:t>
      </w:r>
      <w:r>
        <w:rPr/>
        <w:t>Provinciale</w:t>
      </w:r>
      <w:r>
        <w:rPr>
          <w:spacing w:val="-20"/>
        </w:rPr>
        <w:t> </w:t>
      </w:r>
      <w:r>
        <w:rPr/>
        <w:t>di</w:t>
      </w:r>
      <w:r>
        <w:rPr>
          <w:spacing w:val="-20"/>
        </w:rPr>
        <w:t> </w:t>
      </w:r>
      <w:r>
        <w:rPr>
          <w:spacing w:val="-2"/>
        </w:rPr>
        <w:t>Biella</w:t>
      </w:r>
    </w:p>
    <w:p>
      <w:pPr>
        <w:tabs>
          <w:tab w:pos="3122" w:val="left" w:leader="none"/>
        </w:tabs>
        <w:spacing w:before="2"/>
        <w:ind w:left="13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Domenica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26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aprile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pacing w:val="-4"/>
          <w:sz w:val="24"/>
        </w:rPr>
        <w:t>2026</w:t>
      </w:r>
      <w:r>
        <w:rPr>
          <w:rFonts w:ascii="Times New Roman"/>
          <w:b/>
          <w:sz w:val="24"/>
        </w:rPr>
        <w:tab/>
        <w:t>a</w:t>
      </w:r>
      <w:r>
        <w:rPr>
          <w:rFonts w:ascii="Times New Roman"/>
          <w:b/>
          <w:spacing w:val="-11"/>
          <w:sz w:val="24"/>
        </w:rPr>
        <w:t> </w:t>
      </w:r>
      <w:r>
        <w:rPr>
          <w:rFonts w:ascii="Times New Roman"/>
          <w:b/>
          <w:sz w:val="24"/>
        </w:rPr>
        <w:t>PONDERANO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pacing w:val="-4"/>
          <w:sz w:val="24"/>
        </w:rPr>
        <w:t>(BI)</w:t>
      </w:r>
    </w:p>
    <w:p>
      <w:pPr>
        <w:pStyle w:val="Heading1"/>
        <w:spacing w:before="274"/>
      </w:pPr>
      <w:r>
        <w:rPr>
          <w:spacing w:val="-2"/>
        </w:rPr>
        <w:t>7°</w:t>
      </w:r>
      <w:r>
        <w:rPr>
          <w:spacing w:val="-19"/>
        </w:rPr>
        <w:t> </w:t>
      </w:r>
      <w:r>
        <w:rPr>
          <w:spacing w:val="-2"/>
        </w:rPr>
        <w:t>GP</w:t>
      </w:r>
      <w:r>
        <w:rPr>
          <w:spacing w:val="-29"/>
        </w:rPr>
        <w:t> </w:t>
      </w:r>
      <w:r>
        <w:rPr>
          <w:spacing w:val="-2"/>
        </w:rPr>
        <w:t>CIG</w:t>
      </w:r>
      <w:r>
        <w:rPr>
          <w:spacing w:val="-14"/>
        </w:rPr>
        <w:t> </w:t>
      </w:r>
      <w:r>
        <w:rPr>
          <w:spacing w:val="-2"/>
        </w:rPr>
        <w:t>Provinciale</w:t>
      </w:r>
      <w:r>
        <w:rPr>
          <w:spacing w:val="-9"/>
        </w:rPr>
        <w:t> </w:t>
      </w:r>
      <w:r>
        <w:rPr>
          <w:spacing w:val="-2"/>
        </w:rPr>
        <w:t>di</w:t>
      </w:r>
      <w:r>
        <w:rPr>
          <w:spacing w:val="-18"/>
        </w:rPr>
        <w:t> </w:t>
      </w:r>
      <w:r>
        <w:rPr>
          <w:spacing w:val="-2"/>
        </w:rPr>
        <w:t>Alessandria</w:t>
      </w:r>
    </w:p>
    <w:p>
      <w:pPr>
        <w:tabs>
          <w:tab w:pos="3122" w:val="left" w:leader="none"/>
        </w:tabs>
        <w:spacing w:before="1"/>
        <w:ind w:left="13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Domenica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10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maggio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4"/>
          <w:sz w:val="24"/>
        </w:rPr>
        <w:t>2026</w:t>
      </w:r>
      <w:r>
        <w:rPr>
          <w:rFonts w:ascii="Times New Roman"/>
          <w:b/>
          <w:sz w:val="24"/>
        </w:rPr>
        <w:tab/>
        <w:t>ad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pacing w:val="-2"/>
          <w:sz w:val="24"/>
        </w:rPr>
        <w:t>ALESSANDRIA</w:t>
      </w:r>
    </w:p>
    <w:p>
      <w:pPr>
        <w:pStyle w:val="Heading1"/>
        <w:spacing w:before="274"/>
      </w:pPr>
      <w:r>
        <w:rPr/>
        <w:t>8°</w:t>
      </w:r>
      <w:r>
        <w:rPr>
          <w:spacing w:val="-20"/>
        </w:rPr>
        <w:t> </w:t>
      </w:r>
      <w:r>
        <w:rPr/>
        <w:t>GP</w:t>
      </w:r>
      <w:r>
        <w:rPr>
          <w:spacing w:val="-31"/>
        </w:rPr>
        <w:t> </w:t>
      </w:r>
      <w:r>
        <w:rPr/>
        <w:t>CIG</w:t>
      </w:r>
      <w:r>
        <w:rPr>
          <w:spacing w:val="-17"/>
        </w:rPr>
        <w:t> </w:t>
      </w:r>
      <w:r>
        <w:rPr>
          <w:spacing w:val="-2"/>
        </w:rPr>
        <w:t>Regionale</w:t>
      </w:r>
    </w:p>
    <w:p>
      <w:pPr>
        <w:tabs>
          <w:tab w:pos="3122" w:val="left" w:leader="none"/>
        </w:tabs>
        <w:spacing w:before="2"/>
        <w:ind w:left="13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Domenica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24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2"/>
          <w:sz w:val="24"/>
        </w:rPr>
        <w:t>maggio</w:t>
      </w:r>
      <w:r>
        <w:rPr>
          <w:rFonts w:ascii="Times New Roman"/>
          <w:b/>
          <w:sz w:val="24"/>
        </w:rPr>
        <w:tab/>
        <w:t>a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CANDELO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pacing w:val="-4"/>
          <w:sz w:val="24"/>
        </w:rPr>
        <w:t>(BI)</w:t>
      </w:r>
    </w:p>
    <w:p>
      <w:pPr>
        <w:pStyle w:val="Heading1"/>
        <w:spacing w:before="274"/>
      </w:pPr>
      <w:r>
        <w:rPr>
          <w:spacing w:val="-2"/>
        </w:rPr>
        <w:t>9°</w:t>
      </w:r>
      <w:r>
        <w:rPr>
          <w:spacing w:val="-19"/>
        </w:rPr>
        <w:t> </w:t>
      </w:r>
      <w:r>
        <w:rPr>
          <w:spacing w:val="-2"/>
        </w:rPr>
        <w:t>GP</w:t>
      </w:r>
      <w:r>
        <w:rPr>
          <w:spacing w:val="-31"/>
        </w:rPr>
        <w:t> </w:t>
      </w:r>
      <w:r>
        <w:rPr>
          <w:spacing w:val="-2"/>
        </w:rPr>
        <w:t>Torneo</w:t>
      </w:r>
      <w:r>
        <w:rPr>
          <w:spacing w:val="-17"/>
        </w:rPr>
        <w:t> </w:t>
      </w:r>
      <w:r>
        <w:rPr>
          <w:spacing w:val="-2"/>
        </w:rPr>
        <w:t>di</w:t>
      </w:r>
      <w:r>
        <w:rPr>
          <w:spacing w:val="-19"/>
        </w:rPr>
        <w:t> </w:t>
      </w:r>
      <w:r>
        <w:rPr>
          <w:spacing w:val="-2"/>
        </w:rPr>
        <w:t>Chiusura</w:t>
      </w:r>
    </w:p>
    <w:p>
      <w:pPr>
        <w:tabs>
          <w:tab w:pos="3122" w:val="left" w:leader="none"/>
        </w:tabs>
        <w:spacing w:before="2"/>
        <w:ind w:left="13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Domenica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8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2"/>
          <w:sz w:val="24"/>
        </w:rPr>
        <w:t>novembre</w:t>
      </w:r>
      <w:r>
        <w:rPr>
          <w:rFonts w:ascii="Times New Roman"/>
          <w:b/>
          <w:sz w:val="24"/>
        </w:rPr>
        <w:tab/>
        <w:t>(sede</w:t>
      </w:r>
      <w:r>
        <w:rPr>
          <w:rFonts w:ascii="Times New Roman"/>
          <w:b/>
          <w:spacing w:val="-9"/>
          <w:sz w:val="24"/>
        </w:rPr>
        <w:t> </w:t>
      </w:r>
      <w:r>
        <w:rPr>
          <w:rFonts w:ascii="Times New Roman"/>
          <w:b/>
          <w:sz w:val="24"/>
        </w:rPr>
        <w:t>da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2"/>
          <w:sz w:val="24"/>
        </w:rPr>
        <w:t>definire)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pStyle w:val="BodyText"/>
        <w:ind w:left="138" w:right="659"/>
      </w:pPr>
      <w:r>
        <w:rPr/>
        <w:t>I</w:t>
      </w:r>
      <w:r>
        <w:rPr>
          <w:spacing w:val="-12"/>
        </w:rPr>
        <w:t> </w:t>
      </w:r>
      <w:r>
        <w:rPr/>
        <w:t>bandi</w:t>
      </w:r>
      <w:r>
        <w:rPr>
          <w:spacing w:val="-7"/>
        </w:rPr>
        <w:t> </w:t>
      </w:r>
      <w:r>
        <w:rPr/>
        <w:t>di</w:t>
      </w:r>
      <w:r>
        <w:rPr>
          <w:spacing w:val="-4"/>
        </w:rPr>
        <w:t> </w:t>
      </w:r>
      <w:r>
        <w:rPr/>
        <w:t>ogni</w:t>
      </w:r>
      <w:r>
        <w:rPr>
          <w:spacing w:val="-9"/>
        </w:rPr>
        <w:t> </w:t>
      </w:r>
      <w:r>
        <w:rPr/>
        <w:t>torneo</w:t>
      </w:r>
      <w:r>
        <w:rPr>
          <w:spacing w:val="-7"/>
        </w:rPr>
        <w:t> </w:t>
      </w:r>
      <w:r>
        <w:rPr/>
        <w:t>saranno</w:t>
      </w:r>
      <w:r>
        <w:rPr>
          <w:spacing w:val="-6"/>
        </w:rPr>
        <w:t> </w:t>
      </w:r>
      <w:r>
        <w:rPr/>
        <w:t>via</w:t>
      </w:r>
      <w:r>
        <w:rPr>
          <w:spacing w:val="-10"/>
        </w:rPr>
        <w:t> </w:t>
      </w:r>
      <w:r>
        <w:rPr/>
        <w:t>via</w:t>
      </w:r>
      <w:r>
        <w:rPr>
          <w:spacing w:val="-8"/>
        </w:rPr>
        <w:t> </w:t>
      </w:r>
      <w:r>
        <w:rPr/>
        <w:t>pubblicati</w:t>
      </w:r>
      <w:r>
        <w:rPr>
          <w:spacing w:val="-6"/>
        </w:rPr>
        <w:t> </w:t>
      </w:r>
      <w:r>
        <w:rPr/>
        <w:t>nel</w:t>
      </w:r>
      <w:r>
        <w:rPr>
          <w:spacing w:val="-9"/>
        </w:rPr>
        <w:t> </w:t>
      </w:r>
      <w:r>
        <w:rPr/>
        <w:t>calendario</w:t>
      </w:r>
      <w:r>
        <w:rPr>
          <w:spacing w:val="-7"/>
        </w:rPr>
        <w:t> </w:t>
      </w:r>
      <w:r>
        <w:rPr/>
        <w:t>dei</w:t>
      </w:r>
      <w:r>
        <w:rPr>
          <w:spacing w:val="-4"/>
        </w:rPr>
        <w:t> </w:t>
      </w:r>
      <w:r>
        <w:rPr/>
        <w:t>tornei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Piemonte,</w:t>
      </w:r>
      <w:r>
        <w:rPr>
          <w:spacing w:val="-7"/>
        </w:rPr>
        <w:t> </w:t>
      </w:r>
      <w:r>
        <w:rPr/>
        <w:t>facilmente reperibile al sito web del Comitato Regionale (</w:t>
      </w:r>
      <w:hyperlink r:id="rId38">
        <w:r>
          <w:rPr>
            <w:color w:val="00007D"/>
            <w:u w:val="single" w:color="00007D"/>
          </w:rPr>
          <w:t>www.piemontescacchi.org</w:t>
        </w:r>
      </w:hyperlink>
      <w:r>
        <w:rPr/>
        <w:t>).</w:t>
      </w:r>
    </w:p>
    <w:sectPr>
      <w:pgSz w:w="11920" w:h="16850"/>
      <w:pgMar w:top="56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mic Sans MS">
    <w:altName w:val="Comic Sans MS"/>
    <w:charset w:val="1"/>
    <w:family w:val="script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69" w:hanging="24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-"/>
      <w:lvlJc w:val="left"/>
      <w:pPr>
        <w:ind w:left="1280" w:hanging="71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280" w:hanging="71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78" w:hanging="7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477" w:hanging="7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575" w:hanging="7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74" w:hanging="7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73" w:hanging="7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71" w:hanging="71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2" w:hanging="123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8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19" w:hanging="12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18" w:hanging="12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17" w:hanging="12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16" w:hanging="12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15" w:hanging="12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14" w:hanging="12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13" w:hanging="12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12" w:hanging="123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73"/>
      <w:ind w:left="138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569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279" w:hanging="710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  <w:jc w:val="both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hyperlink" Target="https://vesus.org/" TargetMode="External"/><Relationship Id="rId36" Type="http://schemas.openxmlformats.org/officeDocument/2006/relationships/hyperlink" Target="mailto:ilpostodegliscacchi.bra@gmail.com" TargetMode="External"/><Relationship Id="rId37" Type="http://schemas.openxmlformats.org/officeDocument/2006/relationships/image" Target="media/image31.jpeg"/><Relationship Id="rId38" Type="http://schemas.openxmlformats.org/officeDocument/2006/relationships/hyperlink" Target="http://www.piemontescacchi.org/" TargetMode="External"/><Relationship Id="rId3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Marletta Antonino</dc:creator>
  <dcterms:created xsi:type="dcterms:W3CDTF">2026-03-11T17:17:19Z</dcterms:created>
  <dcterms:modified xsi:type="dcterms:W3CDTF">2026-03-11T17:17:19Z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per Microsoft 365</vt:lpwstr>
  </property>
</Properties>
</file>